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C1266" w14:textId="77777777" w:rsidR="004977A9" w:rsidRDefault="004977A9" w:rsidP="004977A9">
      <w:pPr>
        <w:jc w:val="center"/>
      </w:pPr>
      <w:r>
        <w:t>Student Success and Support Program (3SP) Advisory Committee</w:t>
      </w:r>
    </w:p>
    <w:p w14:paraId="0CFAB3DE" w14:textId="77777777" w:rsidR="004977A9" w:rsidRDefault="004977A9" w:rsidP="004977A9">
      <w:pPr>
        <w:jc w:val="center"/>
      </w:pPr>
      <w:r>
        <w:t>Tuesday, April 26</w:t>
      </w:r>
      <w:r w:rsidRPr="00C54483">
        <w:rPr>
          <w:vertAlign w:val="superscript"/>
        </w:rPr>
        <w:t>th</w:t>
      </w:r>
    </w:p>
    <w:p w14:paraId="08D309D8" w14:textId="77777777" w:rsidR="004977A9" w:rsidRDefault="004977A9" w:rsidP="004977A9">
      <w:pPr>
        <w:jc w:val="center"/>
      </w:pPr>
    </w:p>
    <w:p w14:paraId="232D4DCE" w14:textId="509F2AC9" w:rsidR="00A63A9E" w:rsidRDefault="004977A9" w:rsidP="004977A9">
      <w:r>
        <w:t>In Attendance: Shears</w:t>
      </w:r>
      <w:r w:rsidR="00D1473E">
        <w:t xml:space="preserve">, Watson, </w:t>
      </w:r>
      <w:proofErr w:type="spellStart"/>
      <w:r w:rsidR="00D1473E">
        <w:t>Spatafore</w:t>
      </w:r>
      <w:proofErr w:type="spellEnd"/>
      <w:r w:rsidR="00D1473E">
        <w:t>, Cortez, Neal (Tri-Chair</w:t>
      </w:r>
      <w:r w:rsidR="000F2732">
        <w:t>)</w:t>
      </w:r>
      <w:bookmarkStart w:id="0" w:name="_GoBack"/>
      <w:bookmarkEnd w:id="0"/>
      <w:r w:rsidR="00D1473E">
        <w:t xml:space="preserve">, Santa Ana, Hunter, Ly, </w:t>
      </w:r>
      <w:proofErr w:type="spellStart"/>
      <w:r w:rsidR="00D1473E">
        <w:t>Ranck</w:t>
      </w:r>
      <w:proofErr w:type="spellEnd"/>
      <w:r w:rsidR="00D1473E">
        <w:t xml:space="preserve">, </w:t>
      </w:r>
      <w:proofErr w:type="spellStart"/>
      <w:r w:rsidR="00D1473E">
        <w:t>Tomaneng</w:t>
      </w:r>
      <w:proofErr w:type="spellEnd"/>
      <w:r w:rsidR="00D1473E">
        <w:t xml:space="preserve"> (Tri-Chair), Newell</w:t>
      </w:r>
      <w:proofErr w:type="gramStart"/>
      <w:r w:rsidR="00D1473E">
        <w:t>,  Garcia</w:t>
      </w:r>
      <w:proofErr w:type="gramEnd"/>
      <w:r w:rsidR="00D1473E">
        <w:t>, Norte</w:t>
      </w:r>
      <w:r>
        <w:t xml:space="preserve">, </w:t>
      </w:r>
      <w:r w:rsidR="00D1473E">
        <w:t xml:space="preserve">Flores,  </w:t>
      </w:r>
      <w:proofErr w:type="spellStart"/>
      <w:r w:rsidR="00D1473E">
        <w:t>Cheu</w:t>
      </w:r>
      <w:proofErr w:type="spellEnd"/>
    </w:p>
    <w:p w14:paraId="1C0EA35E" w14:textId="77777777" w:rsidR="004977A9" w:rsidRDefault="004977A9" w:rsidP="004977A9"/>
    <w:tbl>
      <w:tblPr>
        <w:tblStyle w:val="TableGrid"/>
        <w:tblW w:w="0" w:type="auto"/>
        <w:tblLook w:val="04A0" w:firstRow="1" w:lastRow="0" w:firstColumn="1" w:lastColumn="0" w:noHBand="0" w:noVBand="1"/>
      </w:tblPr>
      <w:tblGrid>
        <w:gridCol w:w="1458"/>
        <w:gridCol w:w="11718"/>
      </w:tblGrid>
      <w:tr w:rsidR="004977A9" w14:paraId="74ED0566" w14:textId="77777777" w:rsidTr="004977A9">
        <w:tc>
          <w:tcPr>
            <w:tcW w:w="1458" w:type="dxa"/>
          </w:tcPr>
          <w:p w14:paraId="789E0438" w14:textId="77777777" w:rsidR="004977A9" w:rsidRDefault="004977A9" w:rsidP="004977A9">
            <w:r>
              <w:t>Agenda Item</w:t>
            </w:r>
          </w:p>
        </w:tc>
        <w:tc>
          <w:tcPr>
            <w:tcW w:w="11718" w:type="dxa"/>
          </w:tcPr>
          <w:p w14:paraId="6114C596" w14:textId="77777777" w:rsidR="004977A9" w:rsidRDefault="004977A9" w:rsidP="004977A9"/>
        </w:tc>
      </w:tr>
      <w:tr w:rsidR="004977A9" w14:paraId="36A2F4C9" w14:textId="77777777" w:rsidTr="004977A9">
        <w:tc>
          <w:tcPr>
            <w:tcW w:w="1458" w:type="dxa"/>
          </w:tcPr>
          <w:p w14:paraId="43F50833" w14:textId="77777777" w:rsidR="004977A9" w:rsidRDefault="004977A9" w:rsidP="004977A9">
            <w:r>
              <w:t>Opening</w:t>
            </w:r>
          </w:p>
        </w:tc>
        <w:tc>
          <w:tcPr>
            <w:tcW w:w="11718" w:type="dxa"/>
          </w:tcPr>
          <w:p w14:paraId="2A4866F8" w14:textId="2ACA2B5D" w:rsidR="004977A9" w:rsidRDefault="00580432" w:rsidP="004977A9">
            <w:proofErr w:type="spellStart"/>
            <w:r>
              <w:t>Tomaneng</w:t>
            </w:r>
            <w:proofErr w:type="spellEnd"/>
            <w:r w:rsidR="004977A9" w:rsidRPr="007B4684">
              <w:t>- Introduce Erika Flores who will be working with Tony Santa Ana to support the Advisory meeting, regularize the meeting, work out the agenda ahead of time, upload the minutes to the website, regular reporting of items regarding the initiatives and upload those to the website as well</w:t>
            </w:r>
          </w:p>
        </w:tc>
      </w:tr>
      <w:tr w:rsidR="004977A9" w14:paraId="46666E64" w14:textId="77777777" w:rsidTr="004977A9">
        <w:tc>
          <w:tcPr>
            <w:tcW w:w="1458" w:type="dxa"/>
          </w:tcPr>
          <w:p w14:paraId="2495A1CE" w14:textId="77777777" w:rsidR="004977A9" w:rsidRDefault="004977A9" w:rsidP="004977A9">
            <w:r>
              <w:t>Agenda Review and Approval</w:t>
            </w:r>
          </w:p>
        </w:tc>
        <w:tc>
          <w:tcPr>
            <w:tcW w:w="11718" w:type="dxa"/>
          </w:tcPr>
          <w:p w14:paraId="1B6D2D10" w14:textId="59006409" w:rsidR="004977A9" w:rsidRDefault="00580432" w:rsidP="004977A9">
            <w:proofErr w:type="spellStart"/>
            <w:r>
              <w:t>Tomaneng</w:t>
            </w:r>
            <w:proofErr w:type="spellEnd"/>
            <w:r w:rsidR="004977A9" w:rsidRPr="007B4684">
              <w:t>- Approved</w:t>
            </w:r>
          </w:p>
        </w:tc>
      </w:tr>
      <w:tr w:rsidR="004977A9" w14:paraId="371D523C" w14:textId="77777777" w:rsidTr="004977A9">
        <w:tc>
          <w:tcPr>
            <w:tcW w:w="1458" w:type="dxa"/>
          </w:tcPr>
          <w:p w14:paraId="62A5D947" w14:textId="77777777" w:rsidR="004977A9" w:rsidRDefault="004977A9" w:rsidP="004977A9">
            <w:r>
              <w:t>SSSP Updates</w:t>
            </w:r>
          </w:p>
        </w:tc>
        <w:tc>
          <w:tcPr>
            <w:tcW w:w="11718" w:type="dxa"/>
          </w:tcPr>
          <w:p w14:paraId="0F8D68AA" w14:textId="4BDBFEE8" w:rsidR="004977A9" w:rsidRPr="007B4684" w:rsidRDefault="00580432" w:rsidP="004977A9">
            <w:r>
              <w:t>Flores</w:t>
            </w:r>
            <w:r w:rsidR="004977A9" w:rsidRPr="007B4684">
              <w:t xml:space="preserve">- Comprehensive Ed Plan data has been distributed to </w:t>
            </w:r>
            <w:r w:rsidR="00D1473E">
              <w:t>the following</w:t>
            </w:r>
            <w:r w:rsidR="004977A9" w:rsidRPr="007B4684">
              <w:t xml:space="preserve"> pro</w:t>
            </w:r>
            <w:r w:rsidR="00D1473E">
              <w:t xml:space="preserve">grams and </w:t>
            </w:r>
            <w:proofErr w:type="gramStart"/>
            <w:r w:rsidR="00D1473E">
              <w:t>departments :</w:t>
            </w:r>
            <w:proofErr w:type="gramEnd"/>
            <w:r w:rsidR="004977A9" w:rsidRPr="007B4684">
              <w:t xml:space="preserve"> General Counseling, Athletics, EOPS, Foster Youth, FYE, Impact AAPI, Men of Color, MPS, Puente, Sankofa, Summer Bridge, and Veterans. Still working on querying correct data for DSPS.  </w:t>
            </w:r>
          </w:p>
          <w:p w14:paraId="3EF4FC81" w14:textId="77777777" w:rsidR="004977A9" w:rsidRPr="007B4684" w:rsidRDefault="004977A9" w:rsidP="004977A9">
            <w:r w:rsidRPr="007B4684">
              <w:t>Of approximately 17,000 students, still need to reach approximately 10,512 students to complete Comprehensive Ed Plans.</w:t>
            </w:r>
          </w:p>
          <w:p w14:paraId="5787A3EC" w14:textId="77777777" w:rsidR="004977A9" w:rsidRPr="007B4684" w:rsidRDefault="004977A9" w:rsidP="004977A9">
            <w:r w:rsidRPr="007B4684">
              <w:t xml:space="preserve">A number of strategies will be used to reach these students including Comprehensive Ed Plan campaigns in the month of May 2016. Still working out the details with Outreach for coordination, will be seeking support from equity counselors as well as adjunct counselors from general counseling. </w:t>
            </w:r>
          </w:p>
          <w:p w14:paraId="09A88462" w14:textId="16ABB4E7" w:rsidR="004977A9" w:rsidRPr="007B4684" w:rsidRDefault="00580432" w:rsidP="004977A9">
            <w:r>
              <w:t>Neal</w:t>
            </w:r>
            <w:r w:rsidR="004977A9" w:rsidRPr="007B4684">
              <w:t>- Suggested having a number of labs throughout campus being open, available with counselors at one time. Asked if the Deans and faculty are being supportive of these efforts. Suggested there should be an internal incentive to get the most comp ed plans from deans and divisions- something fun to both educate faculty and staff to help get the message of the importance of the ed plan completion campaigns.</w:t>
            </w:r>
          </w:p>
          <w:p w14:paraId="20EB4971" w14:textId="5D3D7E6A" w:rsidR="004977A9" w:rsidRPr="007B4684" w:rsidRDefault="00580432" w:rsidP="004977A9">
            <w:proofErr w:type="spellStart"/>
            <w:r>
              <w:t>Tomaneng</w:t>
            </w:r>
            <w:proofErr w:type="spellEnd"/>
            <w:r w:rsidR="004977A9" w:rsidRPr="007B4684">
              <w:t>- The deans that have 3SP counselors assigned are more engaged.</w:t>
            </w:r>
          </w:p>
          <w:p w14:paraId="7D6D4379" w14:textId="58ABC061" w:rsidR="004977A9" w:rsidRPr="007B4684" w:rsidRDefault="00580432" w:rsidP="004977A9">
            <w:proofErr w:type="spellStart"/>
            <w:r>
              <w:t>Spatafore</w:t>
            </w:r>
            <w:proofErr w:type="spellEnd"/>
            <w:r w:rsidR="004977A9" w:rsidRPr="007B4684">
              <w:t>- During the Comp Ed Plan campaign coordinated by Outreach in March, Christina (VPI) did write to all of the Deans to encourage their support.</w:t>
            </w:r>
          </w:p>
          <w:p w14:paraId="63C26779" w14:textId="30A4C40F" w:rsidR="004977A9" w:rsidRPr="007B4684" w:rsidRDefault="00580432" w:rsidP="004977A9">
            <w:r>
              <w:t>Shears</w:t>
            </w:r>
            <w:r w:rsidR="004977A9" w:rsidRPr="007B4684">
              <w:t xml:space="preserve">- Yes it was sent out, but not sure how it landed because their work is different- maybe another approach </w:t>
            </w:r>
            <w:r w:rsidR="004977A9" w:rsidRPr="007B4684">
              <w:lastRenderedPageBreak/>
              <w:t xml:space="preserve">to get the message out could be more effective. </w:t>
            </w:r>
          </w:p>
          <w:p w14:paraId="34088A2A" w14:textId="3E02F113" w:rsidR="004977A9" w:rsidRPr="007B4684" w:rsidRDefault="00580432" w:rsidP="004977A9">
            <w:r>
              <w:t>Neal</w:t>
            </w:r>
            <w:r w:rsidR="004977A9" w:rsidRPr="007B4684">
              <w:t>- Suggested their should be follow up to an email, how can this advisory meeting be a place to strategize how to best communicate moving forward?</w:t>
            </w:r>
          </w:p>
          <w:p w14:paraId="46A934BD" w14:textId="39E7B5BF" w:rsidR="004977A9" w:rsidRPr="007B4684" w:rsidRDefault="00580432" w:rsidP="004977A9">
            <w:proofErr w:type="spellStart"/>
            <w:r>
              <w:t>Spatafore</w:t>
            </w:r>
            <w:proofErr w:type="spellEnd"/>
            <w:r w:rsidR="004977A9" w:rsidRPr="007B4684">
              <w:t>- In agreement that this may not be at the top of the list for faculty- offered to help think through what Updates</w:t>
            </w:r>
            <w:r>
              <w:t xml:space="preserve"> Flores</w:t>
            </w:r>
            <w:r w:rsidR="004977A9" w:rsidRPr="007B4684">
              <w:t xml:space="preserve">- Comprehensive Ed Plan data has been distributed to </w:t>
            </w:r>
            <w:r>
              <w:t>the following programs:</w:t>
            </w:r>
            <w:r w:rsidR="004977A9" w:rsidRPr="007B4684">
              <w:t xml:space="preserve"> General Counseling, Athletics, EOPS, Foster Youth, FYE, Impact AAPI, Men of Color, MPS, Puente, Sankofa, Summer Bridge, and Veterans. Still working on querying correct data for DSPS.  </w:t>
            </w:r>
          </w:p>
          <w:p w14:paraId="64591B70" w14:textId="77777777" w:rsidR="004977A9" w:rsidRPr="007B4684" w:rsidRDefault="004977A9" w:rsidP="004977A9">
            <w:r w:rsidRPr="007B4684">
              <w:t>Of approximately 17,000 students, still need to reach approximately 10,512 students to complete Comprehensive Ed Plans.</w:t>
            </w:r>
          </w:p>
          <w:p w14:paraId="497E7D4A" w14:textId="77777777" w:rsidR="004977A9" w:rsidRPr="007B4684" w:rsidRDefault="004977A9" w:rsidP="004977A9">
            <w:r w:rsidRPr="007B4684">
              <w:t xml:space="preserve">A number of strategies will be used to reach these students including Comprehensive Ed Plan campaigns in the month of May 2016. Still working out the details with Outreach for coordination, will be seeking support from equity counselors as well as adjunct counselors from general counseling. </w:t>
            </w:r>
          </w:p>
          <w:p w14:paraId="1499656A" w14:textId="30F5D3E9" w:rsidR="004977A9" w:rsidRPr="007B4684" w:rsidRDefault="00580432" w:rsidP="004977A9">
            <w:r>
              <w:t>Neal</w:t>
            </w:r>
            <w:r w:rsidR="004977A9" w:rsidRPr="007B4684">
              <w:t>- Suggested having a number of labs throughout campus being open, available with counselors at one time. Asked if the Deans and faculty are being supportive of these efforts. Suggested there should be an internal incentive to get the most comp ed plans from deans and divisions- something fun to both educate faculty and staff to help get the message of the importance of the ed plan completion campaigns.</w:t>
            </w:r>
          </w:p>
          <w:p w14:paraId="5BD44BB4" w14:textId="6CA62DDD" w:rsidR="004977A9" w:rsidRPr="007B4684" w:rsidRDefault="00580432" w:rsidP="004977A9">
            <w:proofErr w:type="spellStart"/>
            <w:r>
              <w:t>Tomaneng</w:t>
            </w:r>
            <w:proofErr w:type="spellEnd"/>
            <w:r>
              <w:t>-</w:t>
            </w:r>
            <w:r w:rsidR="004977A9" w:rsidRPr="007B4684">
              <w:t xml:space="preserve"> The deans that have 3SP counselors assigned are more engaged.</w:t>
            </w:r>
          </w:p>
          <w:p w14:paraId="7A691B11" w14:textId="629F7865" w:rsidR="004977A9" w:rsidRPr="007B4684" w:rsidRDefault="00580432" w:rsidP="004977A9">
            <w:proofErr w:type="spellStart"/>
            <w:r>
              <w:t>Spatafore</w:t>
            </w:r>
            <w:proofErr w:type="spellEnd"/>
            <w:r w:rsidR="004977A9" w:rsidRPr="007B4684">
              <w:t>- During the Comp Ed Plan campaign coordinated by Outreach in March, Christina (VPI) did write to all of the Deans to encourage their support.</w:t>
            </w:r>
          </w:p>
          <w:p w14:paraId="2D4063D9" w14:textId="52FBE37A" w:rsidR="004977A9" w:rsidRPr="007B4684" w:rsidRDefault="00580432" w:rsidP="004977A9">
            <w:r>
              <w:t>Shears</w:t>
            </w:r>
            <w:r w:rsidR="004977A9" w:rsidRPr="007B4684">
              <w:t xml:space="preserve">- Yes it was sent out, but not sure how it landed because their work is different- maybe another approach to get the message out could be more effective. </w:t>
            </w:r>
          </w:p>
          <w:p w14:paraId="1A433B4D" w14:textId="1085632A" w:rsidR="004977A9" w:rsidRPr="007B4684" w:rsidRDefault="00580432" w:rsidP="004977A9">
            <w:r>
              <w:t>Neal</w:t>
            </w:r>
            <w:r w:rsidR="004977A9" w:rsidRPr="007B4684">
              <w:t>- Suggested their should be follow up to an email, how can this advisory meeting be a place to strategize how to best communicate moving forward?</w:t>
            </w:r>
          </w:p>
          <w:p w14:paraId="2046A6AE" w14:textId="129D9E95" w:rsidR="004977A9" w:rsidRPr="007B4684" w:rsidRDefault="00580432" w:rsidP="004977A9">
            <w:proofErr w:type="spellStart"/>
            <w:r>
              <w:t>Spatafore</w:t>
            </w:r>
            <w:proofErr w:type="spellEnd"/>
            <w:r w:rsidR="004977A9" w:rsidRPr="007B4684">
              <w:t xml:space="preserve">- In agreement that this may not be at the top of the list for faculty- offered to help think through what better communication could look like. </w:t>
            </w:r>
          </w:p>
          <w:p w14:paraId="51753368" w14:textId="0B22D8E2" w:rsidR="004977A9" w:rsidRPr="007B4684" w:rsidRDefault="00580432" w:rsidP="004977A9">
            <w:proofErr w:type="spellStart"/>
            <w:r>
              <w:t>Tomaneng</w:t>
            </w:r>
            <w:proofErr w:type="spellEnd"/>
            <w:r w:rsidR="004977A9" w:rsidRPr="007B4684">
              <w:t xml:space="preserve">- In DARE they have information they ask all member’s to take back to their areas, the advisory meeting could be a good place to generate interest. RT offered to help strategize what better communication could look like. </w:t>
            </w:r>
          </w:p>
          <w:p w14:paraId="18420097" w14:textId="06754CC6" w:rsidR="004977A9" w:rsidRDefault="00580432" w:rsidP="004977A9">
            <w:proofErr w:type="spellStart"/>
            <w:r>
              <w:t>Tomaneng</w:t>
            </w:r>
            <w:proofErr w:type="spellEnd"/>
            <w:r w:rsidR="004977A9" w:rsidRPr="007B4684">
              <w:t>- In DARE they have information they ask all member’s to take back to their areas, the advisory meeting could be a good place to generate interest.</w:t>
            </w:r>
          </w:p>
        </w:tc>
      </w:tr>
      <w:tr w:rsidR="004977A9" w14:paraId="433C53C1" w14:textId="77777777" w:rsidTr="004977A9">
        <w:tc>
          <w:tcPr>
            <w:tcW w:w="1458" w:type="dxa"/>
          </w:tcPr>
          <w:p w14:paraId="7AE8962B" w14:textId="77777777" w:rsidR="004977A9" w:rsidRDefault="004977A9" w:rsidP="004977A9">
            <w:r>
              <w:lastRenderedPageBreak/>
              <w:t>Equity Updates</w:t>
            </w:r>
          </w:p>
        </w:tc>
        <w:tc>
          <w:tcPr>
            <w:tcW w:w="11718" w:type="dxa"/>
          </w:tcPr>
          <w:p w14:paraId="47D5EFAC" w14:textId="24B56099" w:rsidR="004977A9" w:rsidRPr="007B4684" w:rsidRDefault="00580432" w:rsidP="004977A9">
            <w:r>
              <w:t>Santa Ana</w:t>
            </w:r>
            <w:r w:rsidR="004977A9" w:rsidRPr="007B4684">
              <w:t xml:space="preserve">- Student Equity Open House on 4/11/16 was a huge success with 300 visitors and 4 classrooms. There are 3 vacancies to be filled for counselors. The Men of Color Initiative now known as the Men of Color Community have hired 5 young men to become mentors and begin building the program in an effort to reach men of color on the De Anza campus and do some work in the high schools to reach this population before entering De Anza. REACH is hitting 8 African American students, 8 AAPI, 8 Latino, 8 foster youth.  FAST is reaching 10 African American, 10 PI, 7 Latino and 3 Caucasian students.  Learning community was close to 100% completion of courses. Veterans Resource Center is looking to create a Veterans summit to find out what vets need- Equity to support them. </w:t>
            </w:r>
          </w:p>
          <w:p w14:paraId="755883A8" w14:textId="77777777" w:rsidR="004977A9" w:rsidRPr="007B4684" w:rsidRDefault="004977A9" w:rsidP="004977A9">
            <w:r w:rsidRPr="007B4684">
              <w:t>The Peer Mentoring round table will be May 6</w:t>
            </w:r>
            <w:r w:rsidRPr="007B4684">
              <w:rPr>
                <w:vertAlign w:val="superscript"/>
              </w:rPr>
              <w:t>th</w:t>
            </w:r>
            <w:r w:rsidRPr="007B4684">
              <w:t>.</w:t>
            </w:r>
          </w:p>
          <w:p w14:paraId="5FBFACA1" w14:textId="61E493F6" w:rsidR="004977A9" w:rsidRPr="007B4684" w:rsidRDefault="00580432" w:rsidP="004977A9">
            <w:r>
              <w:t>Neal</w:t>
            </w:r>
            <w:r w:rsidR="004977A9" w:rsidRPr="007B4684">
              <w:t>- Queer Now Conference will be June 8</w:t>
            </w:r>
            <w:r w:rsidR="004977A9" w:rsidRPr="007B4684">
              <w:rPr>
                <w:vertAlign w:val="superscript"/>
              </w:rPr>
              <w:t>th</w:t>
            </w:r>
            <w:r w:rsidR="004977A9" w:rsidRPr="007B4684">
              <w:t xml:space="preserve">, it will be looking at intersectionality and queer theory through the lenses of equity, not just looking at isolation but supporting intersectionality.  It would be good to have basic skills, DSPS, faculty and classified professionals in addition to Equity partners so all could be infusing equity practices into their work.  High Impact seminars are coming up. </w:t>
            </w:r>
          </w:p>
          <w:p w14:paraId="574E8C35" w14:textId="2C48EF82" w:rsidR="004977A9" w:rsidRPr="007B4684" w:rsidRDefault="00580432" w:rsidP="004977A9">
            <w:r>
              <w:t>Santa Ana</w:t>
            </w:r>
            <w:r w:rsidR="004977A9" w:rsidRPr="007B4684">
              <w:t xml:space="preserve">- Equity partners are not sending the monthly updates- Equity is trying to get the data and visiting programs to get a better understanding, talk about sharing resources meting monthly, and talking about how to infuse equity into their work. </w:t>
            </w:r>
          </w:p>
          <w:p w14:paraId="7B65A06C" w14:textId="2D1254AA" w:rsidR="004977A9" w:rsidRPr="007B4684" w:rsidRDefault="00580432" w:rsidP="004977A9">
            <w:proofErr w:type="spellStart"/>
            <w:r>
              <w:t>Tomaneng</w:t>
            </w:r>
            <w:proofErr w:type="spellEnd"/>
            <w:r w:rsidR="004977A9" w:rsidRPr="007B4684">
              <w:t xml:space="preserve">- 14-25 equity plan, appeal for student services, received action plans from a majority of programs with bench marks but did not receive plans from foster youth. It is helpful if every program can identify what activities they will be doing with the money. Working on getting that data from programs. </w:t>
            </w:r>
          </w:p>
          <w:p w14:paraId="04C840E8" w14:textId="3F11E288" w:rsidR="004977A9" w:rsidRPr="007B4684" w:rsidRDefault="00580432" w:rsidP="004977A9">
            <w:proofErr w:type="gramStart"/>
            <w:r>
              <w:t>Ly</w:t>
            </w:r>
            <w:r w:rsidR="004977A9" w:rsidRPr="007B4684">
              <w:t>- Has been looking at areas where they are receiving Equity funding</w:t>
            </w:r>
            <w:proofErr w:type="gramEnd"/>
            <w:r w:rsidR="004977A9" w:rsidRPr="007B4684">
              <w:t xml:space="preserve">, </w:t>
            </w:r>
            <w:proofErr w:type="gramStart"/>
            <w:r w:rsidR="004977A9" w:rsidRPr="007B4684">
              <w:t>there are 14 areas</w:t>
            </w:r>
            <w:proofErr w:type="gramEnd"/>
            <w:r w:rsidR="004977A9" w:rsidRPr="007B4684">
              <w:t xml:space="preserve">. It has been challenging to meet some areas. Has sent out a form on the different successes of their students. Of the 14 areas, has only received 5 evaluations so far. Will reach out individually to the remaining areas to get a better understanding of their evaluation needs.  </w:t>
            </w:r>
          </w:p>
          <w:p w14:paraId="116EA687" w14:textId="77777777" w:rsidR="004977A9" w:rsidRPr="007B4684" w:rsidRDefault="004977A9" w:rsidP="004977A9">
            <w:r w:rsidRPr="007B4684">
              <w:t xml:space="preserve">SS- Suggested TS and LL attend the service manager meetings- go through Laura Watson to get on the agenda and SSPNBT meeting. </w:t>
            </w:r>
          </w:p>
          <w:p w14:paraId="5CF73CE4" w14:textId="3B05EC9D" w:rsidR="004977A9" w:rsidRPr="007B4684" w:rsidRDefault="00580432" w:rsidP="004977A9">
            <w:proofErr w:type="spellStart"/>
            <w:r>
              <w:t>Tomaneng</w:t>
            </w:r>
            <w:proofErr w:type="spellEnd"/>
            <w:r w:rsidR="004977A9" w:rsidRPr="007B4684">
              <w:t xml:space="preserve">- Because we are missing </w:t>
            </w:r>
            <w:proofErr w:type="gramStart"/>
            <w:r w:rsidR="004977A9" w:rsidRPr="007B4684">
              <w:t>the three counselors-</w:t>
            </w:r>
            <w:proofErr w:type="gramEnd"/>
            <w:r w:rsidR="004977A9" w:rsidRPr="007B4684">
              <w:t xml:space="preserve"> in foster youth, career services, and veterans- is there an outline for once they come on board detailing the activities they will be doing? </w:t>
            </w:r>
          </w:p>
          <w:p w14:paraId="13E7EB58" w14:textId="25B32FA4" w:rsidR="004977A9" w:rsidRDefault="00580432" w:rsidP="004977A9">
            <w:r>
              <w:t>Shears</w:t>
            </w:r>
            <w:r w:rsidR="004977A9" w:rsidRPr="007B4684">
              <w:t>- Veterans and Career counselor positions are in the interview process currently, in the process of developing foster youth RISE program</w:t>
            </w:r>
          </w:p>
        </w:tc>
      </w:tr>
      <w:tr w:rsidR="004977A9" w14:paraId="0DEBF31A" w14:textId="77777777" w:rsidTr="004977A9">
        <w:tc>
          <w:tcPr>
            <w:tcW w:w="1458" w:type="dxa"/>
          </w:tcPr>
          <w:p w14:paraId="7C65E335" w14:textId="77777777" w:rsidR="004977A9" w:rsidRDefault="004977A9" w:rsidP="004977A9">
            <w:r>
              <w:t xml:space="preserve">SSSP and </w:t>
            </w:r>
            <w:r>
              <w:lastRenderedPageBreak/>
              <w:t>Equity Budget Updates</w:t>
            </w:r>
          </w:p>
        </w:tc>
        <w:tc>
          <w:tcPr>
            <w:tcW w:w="11718" w:type="dxa"/>
          </w:tcPr>
          <w:p w14:paraId="6BCA6F1F" w14:textId="7248CCD2" w:rsidR="004977A9" w:rsidRPr="007B4684" w:rsidRDefault="00580432" w:rsidP="004977A9">
            <w:r>
              <w:lastRenderedPageBreak/>
              <w:t>Watson-</w:t>
            </w:r>
            <w:r w:rsidR="004977A9" w:rsidRPr="007B4684">
              <w:t xml:space="preserve"> 3SP started with </w:t>
            </w:r>
            <w:r>
              <w:t>$3,046,000.00</w:t>
            </w:r>
            <w:r w:rsidR="004977A9" w:rsidRPr="007B4684">
              <w:t xml:space="preserve">, have only spent </w:t>
            </w:r>
            <w:r>
              <w:t>$</w:t>
            </w:r>
            <w:r w:rsidR="004977A9" w:rsidRPr="007B4684">
              <w:t>921</w:t>
            </w:r>
            <w:r>
              <w:t>,000.00</w:t>
            </w:r>
            <w:r w:rsidR="004977A9" w:rsidRPr="007B4684">
              <w:t xml:space="preserve">, may spend another half million from </w:t>
            </w:r>
            <w:r w:rsidR="004977A9" w:rsidRPr="007B4684">
              <w:lastRenderedPageBreak/>
              <w:t xml:space="preserve">now to the end of the year. We have </w:t>
            </w:r>
            <w:r>
              <w:t>$</w:t>
            </w:r>
            <w:r w:rsidR="004977A9" w:rsidRPr="007B4684">
              <w:t xml:space="preserve">1.6 million to pend in 6 months time. </w:t>
            </w:r>
            <w:r w:rsidR="004977A9">
              <w:t xml:space="preserve"> </w:t>
            </w:r>
          </w:p>
          <w:p w14:paraId="5015F6AA" w14:textId="42E6CB6B" w:rsidR="004977A9" w:rsidRPr="007B4684" w:rsidRDefault="00580432" w:rsidP="004977A9">
            <w:r>
              <w:t>Watson</w:t>
            </w:r>
            <w:r w:rsidR="004977A9" w:rsidRPr="007B4684">
              <w:t>- Equity trying to hire 3 counselors and fill those vacancies</w:t>
            </w:r>
            <w:r w:rsidR="004977A9">
              <w:t xml:space="preserve"> and looks on track to spend balance of 6 hundred thousand by 12/31.</w:t>
            </w:r>
          </w:p>
          <w:p w14:paraId="75A4C214" w14:textId="1E4694CB" w:rsidR="004977A9" w:rsidRPr="007B4684" w:rsidRDefault="00580432" w:rsidP="004977A9">
            <w:proofErr w:type="spellStart"/>
            <w:r>
              <w:t>Tomaneng</w:t>
            </w:r>
            <w:proofErr w:type="spellEnd"/>
            <w:r>
              <w:t>-</w:t>
            </w:r>
            <w:r w:rsidR="004977A9" w:rsidRPr="007B4684">
              <w:t xml:space="preserve"> has talked about how to spend what is remaining due to vacancies but also because areas that were allocated money </w:t>
            </w:r>
            <w:r w:rsidR="004977A9">
              <w:t xml:space="preserve">and </w:t>
            </w:r>
            <w:r w:rsidR="004977A9" w:rsidRPr="007B4684">
              <w:t>are not spending what they identified as costs. First priority will be t</w:t>
            </w:r>
            <w:r w:rsidR="004977A9">
              <w:t>o</w:t>
            </w:r>
            <w:r w:rsidR="004977A9" w:rsidRPr="007B4684">
              <w:t xml:space="preserve"> call on programs in the plan that were allocated funds and give them the option of adding additional activities to spend more. Secondly, look through the plan at programs tha</w:t>
            </w:r>
            <w:r w:rsidR="004977A9" w:rsidRPr="007B4684">
              <w:rPr>
                <w:rFonts w:hint="eastAsia"/>
              </w:rPr>
              <w:t>t</w:t>
            </w:r>
            <w:r w:rsidR="004977A9" w:rsidRPr="007B4684">
              <w:t xml:space="preserve"> are partners but were not allocated funds. Thirdly, a bit nervous about opening it to the rest of the campus if they were not in the plan or do not connect correctly to the outcomes identified by Equity.</w:t>
            </w:r>
          </w:p>
          <w:p w14:paraId="4CB66FCD" w14:textId="2CF69428" w:rsidR="004977A9" w:rsidRDefault="00580432" w:rsidP="004977A9">
            <w:r>
              <w:t>Watson</w:t>
            </w:r>
            <w:r w:rsidR="004977A9" w:rsidRPr="007B4684">
              <w:t>- Will be doing another plan for 16-17 and can open up to other activities- can spend from both buckets.</w:t>
            </w:r>
          </w:p>
        </w:tc>
      </w:tr>
      <w:tr w:rsidR="004977A9" w14:paraId="01037A53" w14:textId="77777777" w:rsidTr="004977A9">
        <w:tc>
          <w:tcPr>
            <w:tcW w:w="1458" w:type="dxa"/>
          </w:tcPr>
          <w:p w14:paraId="2FD9E7F1" w14:textId="77777777" w:rsidR="004977A9" w:rsidRDefault="004977A9" w:rsidP="004977A9"/>
        </w:tc>
        <w:tc>
          <w:tcPr>
            <w:tcW w:w="11718" w:type="dxa"/>
          </w:tcPr>
          <w:p w14:paraId="55A3C491" w14:textId="7FC5527E" w:rsidR="004977A9" w:rsidRPr="007B4684" w:rsidRDefault="00580432" w:rsidP="004977A9">
            <w:r>
              <w:t>Newell</w:t>
            </w:r>
            <w:r w:rsidR="004977A9" w:rsidRPr="007B4684">
              <w:t>- Inquiry tool will be out in the fall, Heidi will do some training videos, Mary Kay will train on what to do in the classes, PD office is understaffed if you are interested in teaming with them on how to use that data to infuse those practices. Jackie is coming back from retirement to help with training, There will be testing and updates happening over the summer and there will be workshops/trainings open to faculty, staff and administrators on how to use it.</w:t>
            </w:r>
          </w:p>
          <w:p w14:paraId="06B8DB7A" w14:textId="6200E7C1" w:rsidR="004977A9" w:rsidRPr="007B4684" w:rsidRDefault="00580432" w:rsidP="004977A9">
            <w:r>
              <w:t>Neal-</w:t>
            </w:r>
            <w:r w:rsidR="004977A9" w:rsidRPr="007B4684">
              <w:t xml:space="preserve">3SP and equity will have a news letter that will go out, don’t want it to be repetitive so equity will send out in fall and spring and 3SP in winter with the help of the communications department. Tony and Erika will be updating the website to keep updates, resources and professional development opportunities etc. The equity office has hosted 3 site visits with more scheduled in future. There should be a more coordinated effort because sometimes outside folks reach out to other departments instead of directly to the Equity office seeking to partner with and learn from our equity efforts. There is a need for coordinators to come together and infuse their individual works with best practices. </w:t>
            </w:r>
          </w:p>
          <w:p w14:paraId="7CC880E7" w14:textId="25C7B0B1" w:rsidR="004977A9" w:rsidRPr="007B4684" w:rsidRDefault="00580432" w:rsidP="004977A9">
            <w:proofErr w:type="spellStart"/>
            <w:r>
              <w:t>Tomaneng</w:t>
            </w:r>
            <w:proofErr w:type="spellEnd"/>
            <w:r w:rsidR="004977A9" w:rsidRPr="007B4684">
              <w:t xml:space="preserve">- Coordinators have a listserv but for example the BSI have a monthly webinar with updates coordinated by the Chancellors Office. There could be a different type of listserv for this need. </w:t>
            </w:r>
          </w:p>
          <w:p w14:paraId="330616DA" w14:textId="31EFC516" w:rsidR="004977A9" w:rsidRPr="007B4684" w:rsidRDefault="00580432" w:rsidP="004977A9">
            <w:r>
              <w:t>Neal</w:t>
            </w:r>
            <w:r w:rsidR="004977A9" w:rsidRPr="007B4684">
              <w:t>- With Dennise Nolden, Vice Chancellor, i</w:t>
            </w:r>
            <w:r w:rsidR="00775CB2">
              <w:t xml:space="preserve">n transition, who do we go to </w:t>
            </w:r>
            <w:r w:rsidR="004977A9" w:rsidRPr="007B4684">
              <w:t>for this type of advocacy? Will there be a way to provide input for next Vice Chancellor?</w:t>
            </w:r>
          </w:p>
          <w:p w14:paraId="0BA789A2" w14:textId="08E1EA93" w:rsidR="004977A9" w:rsidRPr="007B4684" w:rsidRDefault="00580432" w:rsidP="004977A9">
            <w:r>
              <w:t>Norte</w:t>
            </w:r>
            <w:r w:rsidR="004977A9" w:rsidRPr="007B4684">
              <w:t xml:space="preserve">- Trauma informed instruction, is there a tool to identify our target population and send them to one designated person to reach out to those students and coordinate tutoring services? </w:t>
            </w:r>
          </w:p>
          <w:p w14:paraId="3557B690" w14:textId="76D89D6D" w:rsidR="004977A9" w:rsidRDefault="00580432" w:rsidP="004977A9">
            <w:r>
              <w:t>Tomaneng</w:t>
            </w:r>
            <w:r w:rsidR="004977A9" w:rsidRPr="007B4684">
              <w:t xml:space="preserve">- Anticipating when we have starfish up and running since it is a tracking tool. If we do better on the 3SP outcomes we can hire more counselors to connect all divisions who don’t already have a 3SP counselor in </w:t>
            </w:r>
            <w:r w:rsidR="004977A9" w:rsidRPr="007B4684">
              <w:lastRenderedPageBreak/>
              <w:t>their division.  We will also have to hire more tutors as the tutoring need grows.</w:t>
            </w:r>
          </w:p>
        </w:tc>
      </w:tr>
      <w:tr w:rsidR="004977A9" w14:paraId="1FE91976" w14:textId="77777777" w:rsidTr="004977A9">
        <w:tc>
          <w:tcPr>
            <w:tcW w:w="1458" w:type="dxa"/>
          </w:tcPr>
          <w:p w14:paraId="7D78649E" w14:textId="77777777" w:rsidR="004977A9" w:rsidRDefault="004977A9" w:rsidP="004977A9">
            <w:r>
              <w:lastRenderedPageBreak/>
              <w:t>Quick News</w:t>
            </w:r>
          </w:p>
        </w:tc>
        <w:tc>
          <w:tcPr>
            <w:tcW w:w="11718" w:type="dxa"/>
          </w:tcPr>
          <w:p w14:paraId="0EB8F086" w14:textId="3FA072DB" w:rsidR="004977A9" w:rsidRPr="007B4684" w:rsidRDefault="004977A9" w:rsidP="004977A9">
            <w:r w:rsidRPr="007B4684">
              <w:t>May 13</w:t>
            </w:r>
            <w:r w:rsidRPr="007B4684">
              <w:rPr>
                <w:vertAlign w:val="superscript"/>
              </w:rPr>
              <w:t>th</w:t>
            </w:r>
            <w:r w:rsidRPr="007B4684">
              <w:t>- Classified Professiona</w:t>
            </w:r>
            <w:r w:rsidR="00B60919">
              <w:t xml:space="preserve">ls Day. </w:t>
            </w:r>
          </w:p>
          <w:p w14:paraId="67EFEBB7" w14:textId="4CA1C338" w:rsidR="004977A9" w:rsidRPr="007B4684" w:rsidRDefault="00B60919" w:rsidP="004977A9">
            <w:r>
              <w:t>May 5</w:t>
            </w:r>
            <w:r w:rsidRPr="00B60919">
              <w:rPr>
                <w:vertAlign w:val="superscript"/>
              </w:rPr>
              <w:t>th</w:t>
            </w:r>
            <w:r>
              <w:t xml:space="preserve"> </w:t>
            </w:r>
            <w:r w:rsidR="004977A9" w:rsidRPr="007B4684">
              <w:t>SSRS is hostin</w:t>
            </w:r>
            <w:r>
              <w:t xml:space="preserve">g an Open House at the LCW </w:t>
            </w:r>
            <w:r w:rsidR="004977A9" w:rsidRPr="007B4684">
              <w:t>from 1-3 with ballet folklorico and student projects.</w:t>
            </w:r>
          </w:p>
          <w:p w14:paraId="7A32BDAB" w14:textId="77777777" w:rsidR="004977A9" w:rsidRPr="007B4684" w:rsidRDefault="004977A9" w:rsidP="004977A9">
            <w:r w:rsidRPr="007B4684">
              <w:t>Impact AAPI ho</w:t>
            </w:r>
            <w:r w:rsidR="00775CB2">
              <w:t xml:space="preserve">sting </w:t>
            </w:r>
            <w:proofErr w:type="spellStart"/>
            <w:r w:rsidR="00775CB2">
              <w:t>Lumad</w:t>
            </w:r>
            <w:proofErr w:type="spellEnd"/>
            <w:r w:rsidRPr="007B4684">
              <w:t xml:space="preserve"> tribe to discuss education issues 1:30-3pm</w:t>
            </w:r>
          </w:p>
          <w:p w14:paraId="07A3426F" w14:textId="77777777" w:rsidR="004977A9" w:rsidRPr="007B4684" w:rsidRDefault="004977A9" w:rsidP="004977A9">
            <w:r w:rsidRPr="007B4684">
              <w:t>Title 9 Meeting</w:t>
            </w:r>
          </w:p>
          <w:p w14:paraId="1D3852CD" w14:textId="77777777" w:rsidR="004977A9" w:rsidRPr="007B4684" w:rsidRDefault="004977A9" w:rsidP="004977A9">
            <w:r w:rsidRPr="007B4684">
              <w:t>AAPI Student Conference 4/27/16</w:t>
            </w:r>
          </w:p>
          <w:p w14:paraId="14CD37F9" w14:textId="77777777" w:rsidR="004977A9" w:rsidRDefault="004977A9" w:rsidP="004977A9">
            <w:r w:rsidRPr="007B4684">
              <w:t>Open House Saturday 4/30/16</w:t>
            </w:r>
          </w:p>
        </w:tc>
      </w:tr>
      <w:tr w:rsidR="004977A9" w14:paraId="5F68D60C" w14:textId="77777777" w:rsidTr="004977A9">
        <w:tc>
          <w:tcPr>
            <w:tcW w:w="1458" w:type="dxa"/>
          </w:tcPr>
          <w:p w14:paraId="4C827AB7" w14:textId="77777777" w:rsidR="004977A9" w:rsidRDefault="004977A9" w:rsidP="007A2E51"/>
        </w:tc>
        <w:tc>
          <w:tcPr>
            <w:tcW w:w="11718" w:type="dxa"/>
          </w:tcPr>
          <w:p w14:paraId="44AA96D2" w14:textId="77777777" w:rsidR="004977A9" w:rsidRDefault="004977A9" w:rsidP="007A2E51"/>
        </w:tc>
      </w:tr>
    </w:tbl>
    <w:p w14:paraId="53E86971" w14:textId="77777777" w:rsidR="004977A9" w:rsidRDefault="004977A9" w:rsidP="004977A9"/>
    <w:sectPr w:rsidR="004977A9" w:rsidSect="004977A9">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A9"/>
    <w:rsid w:val="000F2732"/>
    <w:rsid w:val="004977A9"/>
    <w:rsid w:val="00580432"/>
    <w:rsid w:val="00775CB2"/>
    <w:rsid w:val="00A63A9E"/>
    <w:rsid w:val="00B60919"/>
    <w:rsid w:val="00D14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2D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1579</Words>
  <Characters>9002</Characters>
  <Application>Microsoft Macintosh Word</Application>
  <DocSecurity>0</DocSecurity>
  <Lines>75</Lines>
  <Paragraphs>21</Paragraphs>
  <ScaleCrop>false</ScaleCrop>
  <Company>De Anza Outreach</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Flores</dc:creator>
  <cp:keywords/>
  <dc:description/>
  <cp:lastModifiedBy>Erika Flores</cp:lastModifiedBy>
  <cp:revision>6</cp:revision>
  <dcterms:created xsi:type="dcterms:W3CDTF">2016-05-04T20:35:00Z</dcterms:created>
  <dcterms:modified xsi:type="dcterms:W3CDTF">2016-08-06T18:25:00Z</dcterms:modified>
</cp:coreProperties>
</file>