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3B0EA" w14:textId="0CB79DC4" w:rsidR="00FE2E3B" w:rsidRPr="008512FB" w:rsidRDefault="00FE2E3B" w:rsidP="00FE2E3B">
      <w:pPr>
        <w:jc w:val="center"/>
        <w:rPr>
          <w:b/>
          <w:sz w:val="32"/>
          <w:szCs w:val="32"/>
        </w:rPr>
      </w:pPr>
      <w:r w:rsidRPr="008512FB">
        <w:rPr>
          <w:b/>
          <w:sz w:val="32"/>
          <w:szCs w:val="32"/>
        </w:rPr>
        <w:t>SSSP/</w:t>
      </w:r>
      <w:r w:rsidR="00DB5228">
        <w:rPr>
          <w:b/>
          <w:sz w:val="32"/>
          <w:szCs w:val="32"/>
        </w:rPr>
        <w:t>SE/BSI</w:t>
      </w:r>
      <w:r w:rsidRPr="008512FB">
        <w:rPr>
          <w:b/>
          <w:sz w:val="32"/>
          <w:szCs w:val="32"/>
        </w:rPr>
        <w:t xml:space="preserve"> Advisory Meeting Notes</w:t>
      </w:r>
    </w:p>
    <w:p w14:paraId="0C8E424E" w14:textId="48925E69" w:rsidR="00FE2E3B" w:rsidRPr="008512FB" w:rsidRDefault="00FE2E3B" w:rsidP="00FE2E3B">
      <w:pPr>
        <w:jc w:val="center"/>
        <w:rPr>
          <w:b/>
          <w:sz w:val="32"/>
          <w:szCs w:val="32"/>
        </w:rPr>
      </w:pPr>
      <w:r w:rsidRPr="008512FB">
        <w:rPr>
          <w:b/>
          <w:sz w:val="32"/>
          <w:szCs w:val="32"/>
        </w:rPr>
        <w:t>June 6, 2017</w:t>
      </w:r>
    </w:p>
    <w:p w14:paraId="5C26E7BC" w14:textId="77777777" w:rsidR="00FE2E3B" w:rsidRPr="008512FB" w:rsidRDefault="00FE2E3B">
      <w:pPr>
        <w:rPr>
          <w:b/>
        </w:rPr>
      </w:pPr>
    </w:p>
    <w:p w14:paraId="58288BB2" w14:textId="4E6C4A27" w:rsidR="002620F9" w:rsidRPr="008512FB" w:rsidRDefault="00E14E07">
      <w:r w:rsidRPr="008512FB">
        <w:rPr>
          <w:b/>
        </w:rPr>
        <w:t>In attendance:</w:t>
      </w:r>
      <w:r w:rsidRPr="008512FB">
        <w:t xml:space="preserve"> </w:t>
      </w:r>
      <w:proofErr w:type="spellStart"/>
      <w:r w:rsidR="00FE2E3B" w:rsidRPr="008512FB">
        <w:t>Mieso</w:t>
      </w:r>
      <w:proofErr w:type="spellEnd"/>
      <w:r w:rsidR="00FE2E3B" w:rsidRPr="008512FB">
        <w:t xml:space="preserve">, </w:t>
      </w:r>
      <w:proofErr w:type="spellStart"/>
      <w:r w:rsidR="00FE2E3B" w:rsidRPr="008512FB">
        <w:t>Ranck</w:t>
      </w:r>
      <w:proofErr w:type="spellEnd"/>
      <w:r w:rsidRPr="008512FB">
        <w:t xml:space="preserve">, Cook, Shears, Lopez, Cortez, Aguilar, Varela, </w:t>
      </w:r>
      <w:proofErr w:type="spellStart"/>
      <w:r w:rsidRPr="008512FB">
        <w:t>Cheu</w:t>
      </w:r>
      <w:proofErr w:type="spellEnd"/>
      <w:r w:rsidRPr="008512FB">
        <w:t xml:space="preserve">, </w:t>
      </w:r>
      <w:proofErr w:type="spellStart"/>
      <w:r w:rsidRPr="008512FB">
        <w:t>Yuvaraj</w:t>
      </w:r>
      <w:proofErr w:type="spellEnd"/>
      <w:r w:rsidRPr="008512FB">
        <w:t xml:space="preserve">, </w:t>
      </w:r>
      <w:r w:rsidR="00FE2E3B" w:rsidRPr="008512FB">
        <w:t>White-</w:t>
      </w:r>
      <w:r w:rsidRPr="008512FB">
        <w:t>Daniels,</w:t>
      </w:r>
      <w:r w:rsidR="00FE2E3B" w:rsidRPr="008512FB">
        <w:t xml:space="preserve"> Le</w:t>
      </w:r>
      <w:r w:rsidR="004A1C0F">
        <w:t xml:space="preserve"> B</w:t>
      </w:r>
      <w:r w:rsidR="00FE2E3B" w:rsidRPr="008512FB">
        <w:t>leu</w:t>
      </w:r>
      <w:r w:rsidRPr="008512FB">
        <w:t xml:space="preserve"> Burns, Mandy, Santa Ana, Hunter</w:t>
      </w:r>
      <w:r w:rsidR="001B15DC">
        <w:t>, Flores, Ward</w:t>
      </w:r>
      <w:r w:rsidR="00FE2E3B" w:rsidRPr="008512FB">
        <w:t xml:space="preserve"> </w:t>
      </w:r>
    </w:p>
    <w:p w14:paraId="26841FA8" w14:textId="77777777" w:rsidR="00E14E07" w:rsidRPr="008512FB" w:rsidRDefault="00E14E07"/>
    <w:p w14:paraId="35BF2A67" w14:textId="5818070A" w:rsidR="00E14E07" w:rsidRPr="008512FB" w:rsidRDefault="00FE2E3B">
      <w:pPr>
        <w:rPr>
          <w:b/>
        </w:rPr>
      </w:pPr>
      <w:r w:rsidRPr="008512FB">
        <w:rPr>
          <w:b/>
        </w:rPr>
        <w:t>Agenda and Minutes Approval</w:t>
      </w:r>
    </w:p>
    <w:p w14:paraId="2CD2FD33" w14:textId="62B0570C" w:rsidR="00FE2E3B" w:rsidRPr="008512FB" w:rsidRDefault="00FE2E3B">
      <w:r w:rsidRPr="008512FB">
        <w:t xml:space="preserve">Minutes from previous meeting, </w:t>
      </w:r>
      <w:r w:rsidR="004A1C0F">
        <w:t>3</w:t>
      </w:r>
      <w:r w:rsidRPr="008512FB">
        <w:t>/</w:t>
      </w:r>
      <w:r w:rsidR="004A1C0F">
        <w:t>21</w:t>
      </w:r>
      <w:r w:rsidRPr="008512FB">
        <w:t xml:space="preserve">/17, approved after correction made of hiring an adjunct Foster Youth counselor </w:t>
      </w:r>
    </w:p>
    <w:p w14:paraId="2DAA5B09" w14:textId="6702C13B" w:rsidR="00FE2E3B" w:rsidRPr="008512FB" w:rsidRDefault="000A65B2">
      <w:r w:rsidRPr="008512FB">
        <w:t>Agenda approved.</w:t>
      </w:r>
    </w:p>
    <w:p w14:paraId="53A11DD8" w14:textId="77777777" w:rsidR="000A65B2" w:rsidRPr="008512FB" w:rsidRDefault="000A65B2"/>
    <w:p w14:paraId="1D0D775E" w14:textId="7EEC249E" w:rsidR="00FE2E3B" w:rsidRPr="008512FB" w:rsidRDefault="00FE2E3B" w:rsidP="00FE2E3B">
      <w:pPr>
        <w:rPr>
          <w:b/>
        </w:rPr>
      </w:pPr>
      <w:r w:rsidRPr="008512FB">
        <w:rPr>
          <w:b/>
        </w:rPr>
        <w:t>Integrated Planning Overview</w:t>
      </w:r>
    </w:p>
    <w:p w14:paraId="7B732AF4" w14:textId="43621068" w:rsidR="00FE2E3B" w:rsidRPr="008512FB" w:rsidRDefault="000A65B2" w:rsidP="00047647">
      <w:pPr>
        <w:pStyle w:val="ListParagraph"/>
        <w:numPr>
          <w:ilvl w:val="0"/>
          <w:numId w:val="3"/>
        </w:numPr>
      </w:pPr>
      <w:proofErr w:type="spellStart"/>
      <w:r w:rsidRPr="008512FB">
        <w:t>Mi</w:t>
      </w:r>
      <w:r w:rsidR="00FE2E3B" w:rsidRPr="008512FB">
        <w:t>eso</w:t>
      </w:r>
      <w:proofErr w:type="spellEnd"/>
      <w:r w:rsidR="00FE2E3B" w:rsidRPr="008512FB">
        <w:t xml:space="preserve"> and </w:t>
      </w:r>
      <w:proofErr w:type="spellStart"/>
      <w:r w:rsidR="00FE2E3B" w:rsidRPr="008512FB">
        <w:t>Ranck</w:t>
      </w:r>
      <w:proofErr w:type="spellEnd"/>
      <w:r w:rsidR="00FE2E3B" w:rsidRPr="008512FB">
        <w:t xml:space="preserve"> attended </w:t>
      </w:r>
      <w:r w:rsidR="00C86A37" w:rsidRPr="008512FB">
        <w:t>meetings</w:t>
      </w:r>
      <w:r w:rsidR="00FE2E3B" w:rsidRPr="008512FB">
        <w:t xml:space="preserve"> for Integration </w:t>
      </w:r>
      <w:r w:rsidRPr="008512FB">
        <w:t>planning</w:t>
      </w:r>
      <w:r w:rsidR="00FE2E3B" w:rsidRPr="008512FB">
        <w:t xml:space="preserve"> </w:t>
      </w:r>
      <w:r w:rsidR="00047647" w:rsidRPr="008512FB">
        <w:t>with the state.</w:t>
      </w:r>
    </w:p>
    <w:p w14:paraId="71351F73" w14:textId="12626ED2" w:rsidR="000652F6" w:rsidRPr="008512FB" w:rsidRDefault="006945A1" w:rsidP="00047647">
      <w:pPr>
        <w:pStyle w:val="ListParagraph"/>
        <w:numPr>
          <w:ilvl w:val="0"/>
          <w:numId w:val="3"/>
        </w:numPr>
      </w:pPr>
      <w:r w:rsidRPr="008512FB">
        <w:t xml:space="preserve">Integration and planning outline, information, and resources will be made available on the </w:t>
      </w:r>
      <w:r w:rsidR="00C86A37" w:rsidRPr="008512FB">
        <w:t xml:space="preserve">current SSSP/SE </w:t>
      </w:r>
      <w:r w:rsidRPr="008512FB">
        <w:t>website</w:t>
      </w:r>
      <w:r w:rsidR="00C86A37" w:rsidRPr="008512FB">
        <w:t>, which will be updated to include BSI at a later date</w:t>
      </w:r>
      <w:r w:rsidRPr="008512FB">
        <w:t>.</w:t>
      </w:r>
    </w:p>
    <w:p w14:paraId="56709889" w14:textId="7B8A3E63" w:rsidR="006945A1" w:rsidRPr="008512FB" w:rsidRDefault="006945A1" w:rsidP="00EB040D">
      <w:pPr>
        <w:pStyle w:val="ListParagraph"/>
        <w:numPr>
          <w:ilvl w:val="0"/>
          <w:numId w:val="1"/>
        </w:numPr>
      </w:pPr>
      <w:r w:rsidRPr="008512FB">
        <w:t xml:space="preserve">State is looking of overlap of services in the three initiatives and wants integrated plan by December 1, 2017 that will cover 2 years, </w:t>
      </w:r>
      <w:r w:rsidR="006D684F" w:rsidRPr="008512FB">
        <w:t>2017-19.</w:t>
      </w:r>
    </w:p>
    <w:p w14:paraId="670B31F4" w14:textId="0D99D1BE" w:rsidR="006D684F" w:rsidRPr="008512FB" w:rsidRDefault="006D684F" w:rsidP="00EB040D">
      <w:pPr>
        <w:pStyle w:val="ListParagraph"/>
        <w:numPr>
          <w:ilvl w:val="0"/>
          <w:numId w:val="1"/>
        </w:numPr>
      </w:pPr>
      <w:r w:rsidRPr="008512FB">
        <w:t xml:space="preserve">Integrated fiscal reports will be required on an annual basis. </w:t>
      </w:r>
    </w:p>
    <w:p w14:paraId="338843B2" w14:textId="433BC353" w:rsidR="006D684F" w:rsidRPr="008512FB" w:rsidRDefault="006D684F" w:rsidP="00EB040D">
      <w:pPr>
        <w:pStyle w:val="ListParagraph"/>
        <w:numPr>
          <w:ilvl w:val="0"/>
          <w:numId w:val="1"/>
        </w:numPr>
      </w:pPr>
      <w:r w:rsidRPr="008512FB">
        <w:t xml:space="preserve">All programmatic and student outcome data will be collected via existing MIS reporting with no additional data submission required. Colleges are encouraged to align integrated program plans with their college and district strategic plans and education master plans. </w:t>
      </w:r>
    </w:p>
    <w:p w14:paraId="611023D6" w14:textId="0C726D32" w:rsidR="006D684F" w:rsidRPr="008512FB" w:rsidRDefault="006D684F" w:rsidP="00EB040D">
      <w:pPr>
        <w:pStyle w:val="ListParagraph"/>
        <w:numPr>
          <w:ilvl w:val="0"/>
          <w:numId w:val="1"/>
        </w:numPr>
      </w:pPr>
      <w:proofErr w:type="spellStart"/>
      <w:r w:rsidRPr="008512FB">
        <w:t>Ranck</w:t>
      </w:r>
      <w:proofErr w:type="spellEnd"/>
      <w:r w:rsidRPr="008512FB">
        <w:t xml:space="preserve"> identified herself as the point of contact person for De Anza with </w:t>
      </w:r>
      <w:r w:rsidR="00047647" w:rsidRPr="008512FB">
        <w:t xml:space="preserve">the state and </w:t>
      </w:r>
      <w:proofErr w:type="spellStart"/>
      <w:r w:rsidRPr="008512FB">
        <w:t>Mieso</w:t>
      </w:r>
      <w:proofErr w:type="spellEnd"/>
      <w:r w:rsidRPr="008512FB">
        <w:t xml:space="preserve"> as the alternate. </w:t>
      </w:r>
    </w:p>
    <w:p w14:paraId="5B6FB91E" w14:textId="0E42AE07" w:rsidR="006D684F" w:rsidRPr="008512FB" w:rsidRDefault="006D684F" w:rsidP="00EB040D">
      <w:pPr>
        <w:pStyle w:val="ListParagraph"/>
        <w:numPr>
          <w:ilvl w:val="0"/>
          <w:numId w:val="1"/>
        </w:numPr>
      </w:pPr>
      <w:r w:rsidRPr="008512FB">
        <w:t xml:space="preserve">One intersecting goal must be identified across all three programs. </w:t>
      </w:r>
    </w:p>
    <w:p w14:paraId="2F1B01DC" w14:textId="71866E97" w:rsidR="006D684F" w:rsidRPr="008512FB" w:rsidRDefault="006D684F" w:rsidP="00EB040D">
      <w:pPr>
        <w:pStyle w:val="ListParagraph"/>
        <w:numPr>
          <w:ilvl w:val="0"/>
          <w:numId w:val="1"/>
        </w:numPr>
      </w:pPr>
      <w:r w:rsidRPr="008512FB">
        <w:t>5 Integrated student success goals to be achieved by June 30, 2019.</w:t>
      </w:r>
    </w:p>
    <w:p w14:paraId="1B0CF716" w14:textId="3CD39408" w:rsidR="006D684F" w:rsidRPr="008512FB" w:rsidRDefault="00EB040D">
      <w:r w:rsidRPr="008512FB">
        <w:t xml:space="preserve">Timeline </w:t>
      </w:r>
    </w:p>
    <w:p w14:paraId="4D32BF5A" w14:textId="6A576DFB" w:rsidR="00EB040D" w:rsidRPr="008512FB" w:rsidRDefault="00EB040D" w:rsidP="00EB040D">
      <w:pPr>
        <w:pStyle w:val="ListParagraph"/>
        <w:numPr>
          <w:ilvl w:val="0"/>
          <w:numId w:val="2"/>
        </w:numPr>
      </w:pPr>
      <w:r w:rsidRPr="008512FB">
        <w:t>June 30</w:t>
      </w:r>
      <w:r w:rsidRPr="008512FB">
        <w:rPr>
          <w:vertAlign w:val="superscript"/>
        </w:rPr>
        <w:t>th</w:t>
      </w:r>
      <w:r w:rsidRPr="008512FB">
        <w:t xml:space="preserve"> is deadline for </w:t>
      </w:r>
      <w:r w:rsidR="0053280B" w:rsidRPr="008512FB">
        <w:t xml:space="preserve">input- gather input and questions via email  </w:t>
      </w:r>
    </w:p>
    <w:p w14:paraId="2EE3AC59" w14:textId="022AE9B5" w:rsidR="00EB040D" w:rsidRPr="008512FB" w:rsidRDefault="00EB040D" w:rsidP="00EB040D">
      <w:pPr>
        <w:pStyle w:val="ListParagraph"/>
        <w:numPr>
          <w:ilvl w:val="0"/>
          <w:numId w:val="2"/>
        </w:numPr>
      </w:pPr>
      <w:r w:rsidRPr="008512FB">
        <w:t>July –August write draft plan</w:t>
      </w:r>
    </w:p>
    <w:p w14:paraId="106991B0" w14:textId="3141EADF" w:rsidR="00EB040D" w:rsidRPr="008512FB" w:rsidRDefault="00EB040D" w:rsidP="00EB040D">
      <w:pPr>
        <w:pStyle w:val="ListParagraph"/>
        <w:numPr>
          <w:ilvl w:val="0"/>
          <w:numId w:val="2"/>
        </w:numPr>
      </w:pPr>
      <w:r w:rsidRPr="008512FB">
        <w:t>October-November to shared governance groups</w:t>
      </w:r>
    </w:p>
    <w:p w14:paraId="3D06BFAA" w14:textId="77777777" w:rsidR="00EB040D" w:rsidRPr="008512FB" w:rsidRDefault="00EB040D" w:rsidP="00EB040D">
      <w:pPr>
        <w:pStyle w:val="ListParagraph"/>
        <w:numPr>
          <w:ilvl w:val="0"/>
          <w:numId w:val="2"/>
        </w:numPr>
      </w:pPr>
      <w:r w:rsidRPr="008512FB">
        <w:t>November 10 final draft due</w:t>
      </w:r>
    </w:p>
    <w:p w14:paraId="2FF75213" w14:textId="77777777" w:rsidR="00EB040D" w:rsidRPr="008512FB" w:rsidRDefault="00EB040D" w:rsidP="00EB040D">
      <w:pPr>
        <w:pStyle w:val="ListParagraph"/>
        <w:numPr>
          <w:ilvl w:val="0"/>
          <w:numId w:val="2"/>
        </w:numPr>
      </w:pPr>
      <w:r w:rsidRPr="008512FB">
        <w:t>November 20 Plan submission target date</w:t>
      </w:r>
    </w:p>
    <w:p w14:paraId="3E14710E" w14:textId="77777777" w:rsidR="00EB040D" w:rsidRPr="008512FB" w:rsidRDefault="00EB040D" w:rsidP="00EB040D">
      <w:pPr>
        <w:pStyle w:val="ListParagraph"/>
        <w:numPr>
          <w:ilvl w:val="0"/>
          <w:numId w:val="2"/>
        </w:numPr>
      </w:pPr>
      <w:r w:rsidRPr="008512FB">
        <w:t>December 1-plan due date</w:t>
      </w:r>
    </w:p>
    <w:p w14:paraId="6A419333" w14:textId="40B2F863" w:rsidR="008C4A57" w:rsidRPr="008512FB" w:rsidRDefault="008C4A57"/>
    <w:p w14:paraId="776D188A" w14:textId="77777777" w:rsidR="001806FF" w:rsidRPr="008512FB" w:rsidRDefault="001806FF" w:rsidP="001806FF">
      <w:pPr>
        <w:rPr>
          <w:b/>
        </w:rPr>
      </w:pPr>
    </w:p>
    <w:p w14:paraId="7681B8B4" w14:textId="578B70A5" w:rsidR="001806FF" w:rsidRPr="008512FB" w:rsidRDefault="0053280B" w:rsidP="00C86A37">
      <w:pPr>
        <w:pStyle w:val="ListParagraph"/>
        <w:numPr>
          <w:ilvl w:val="0"/>
          <w:numId w:val="2"/>
        </w:numPr>
      </w:pPr>
      <w:r w:rsidRPr="008512FB">
        <w:t xml:space="preserve">BSI will be integrated into and formalize the SSSP/SE/BSI Advisory Committee. The SSSP/SE/BSI integrated plan will be one plan with one advisory committee. </w:t>
      </w:r>
    </w:p>
    <w:p w14:paraId="1B6D4DAC" w14:textId="2D579991" w:rsidR="0053280B" w:rsidRPr="008512FB" w:rsidRDefault="00AD61BD" w:rsidP="00C86A37">
      <w:pPr>
        <w:pStyle w:val="ListParagraph"/>
        <w:numPr>
          <w:ilvl w:val="0"/>
          <w:numId w:val="2"/>
        </w:numPr>
      </w:pPr>
      <w:r>
        <w:t>Le</w:t>
      </w:r>
      <w:r w:rsidR="004A1C0F">
        <w:t xml:space="preserve"> B</w:t>
      </w:r>
      <w:bookmarkStart w:id="0" w:name="_GoBack"/>
      <w:bookmarkEnd w:id="0"/>
      <w:r>
        <w:t>le</w:t>
      </w:r>
      <w:r w:rsidR="0053280B" w:rsidRPr="008512FB">
        <w:t xml:space="preserve">u Burns requested that the plan come back to the committee before submission to the state. </w:t>
      </w:r>
    </w:p>
    <w:p w14:paraId="611A7D3A" w14:textId="77777777" w:rsidR="00412C46" w:rsidRPr="008512FB" w:rsidRDefault="00E53AD3" w:rsidP="00412C46">
      <w:pPr>
        <w:pStyle w:val="ListParagraph"/>
        <w:numPr>
          <w:ilvl w:val="0"/>
          <w:numId w:val="2"/>
        </w:numPr>
      </w:pPr>
      <w:r w:rsidRPr="008512FB">
        <w:t xml:space="preserve">Funding </w:t>
      </w:r>
      <w:r w:rsidR="001F41FF" w:rsidRPr="008512FB">
        <w:t xml:space="preserve">will continue to be driven by the state for the individual initiatives </w:t>
      </w:r>
      <w:r w:rsidRPr="008512FB">
        <w:t xml:space="preserve">and </w:t>
      </w:r>
      <w:r w:rsidR="001F41FF" w:rsidRPr="008512FB">
        <w:t xml:space="preserve">resource allocations will </w:t>
      </w:r>
      <w:r w:rsidR="00412C46" w:rsidRPr="008512FB">
        <w:t xml:space="preserve">still go through </w:t>
      </w:r>
      <w:r w:rsidR="001F41FF" w:rsidRPr="008512FB">
        <w:t xml:space="preserve">PBT’s. </w:t>
      </w:r>
      <w:r w:rsidR="00412C46" w:rsidRPr="008512FB">
        <w:t xml:space="preserve">A lot resources are already allocated, funding will not be integrated just planning. </w:t>
      </w:r>
    </w:p>
    <w:p w14:paraId="4B1C87F7" w14:textId="5183E48E" w:rsidR="00836DE8" w:rsidRPr="008512FB" w:rsidRDefault="007D48ED" w:rsidP="007D48ED">
      <w:pPr>
        <w:pStyle w:val="ListParagraph"/>
        <w:numPr>
          <w:ilvl w:val="0"/>
          <w:numId w:val="2"/>
        </w:numPr>
      </w:pPr>
      <w:proofErr w:type="spellStart"/>
      <w:r w:rsidRPr="008512FB">
        <w:lastRenderedPageBreak/>
        <w:t>Cheu</w:t>
      </w:r>
      <w:proofErr w:type="spellEnd"/>
      <w:r w:rsidRPr="008512FB">
        <w:t>:</w:t>
      </w:r>
      <w:r w:rsidR="00412C46" w:rsidRPr="008512FB">
        <w:t xml:space="preserve"> there is a b</w:t>
      </w:r>
      <w:r w:rsidR="00836DE8" w:rsidRPr="008512FB">
        <w:t xml:space="preserve">ig push to integrate </w:t>
      </w:r>
      <w:r w:rsidR="00412C46" w:rsidRPr="008512FB">
        <w:t>services, n</w:t>
      </w:r>
      <w:r w:rsidR="00836DE8" w:rsidRPr="008512FB">
        <w:t xml:space="preserve">ot duplicating services and leveraging our monies and resources.   </w:t>
      </w:r>
    </w:p>
    <w:p w14:paraId="6636D78E" w14:textId="33E43AD9" w:rsidR="008512FB" w:rsidRPr="008512FB" w:rsidRDefault="008512FB" w:rsidP="007D48ED">
      <w:pPr>
        <w:pStyle w:val="ListParagraph"/>
        <w:numPr>
          <w:ilvl w:val="0"/>
          <w:numId w:val="2"/>
        </w:numPr>
      </w:pPr>
      <w:proofErr w:type="spellStart"/>
      <w:r w:rsidRPr="008512FB">
        <w:t>Ranck</w:t>
      </w:r>
      <w:proofErr w:type="spellEnd"/>
      <w:r w:rsidRPr="008512FB">
        <w:t>: deadline for submitting proposals for next cycle of funding has not been posted.</w:t>
      </w:r>
    </w:p>
    <w:p w14:paraId="2FAF332A" w14:textId="77777777" w:rsidR="00227248" w:rsidRPr="008512FB" w:rsidRDefault="00227248"/>
    <w:p w14:paraId="3D6B66CA" w14:textId="77777777" w:rsidR="00227248" w:rsidRPr="008512FB" w:rsidRDefault="00227248"/>
    <w:p w14:paraId="7B8DD14F" w14:textId="1F316100" w:rsidR="00227248" w:rsidRPr="008512FB" w:rsidRDefault="00227248">
      <w:pPr>
        <w:rPr>
          <w:b/>
        </w:rPr>
      </w:pPr>
      <w:r w:rsidRPr="008512FB">
        <w:rPr>
          <w:b/>
        </w:rPr>
        <w:t>P</w:t>
      </w:r>
      <w:r w:rsidR="007D48ED" w:rsidRPr="008512FB">
        <w:rPr>
          <w:b/>
        </w:rPr>
        <w:t>rogram and Committee Updates</w:t>
      </w:r>
    </w:p>
    <w:p w14:paraId="0F315871" w14:textId="77777777" w:rsidR="00466803" w:rsidRPr="008512FB" w:rsidRDefault="00466803"/>
    <w:p w14:paraId="4462F233" w14:textId="4866F226" w:rsidR="007D48ED" w:rsidRPr="008512FB" w:rsidRDefault="007D48ED">
      <w:r w:rsidRPr="008512FB">
        <w:t>Student Equity</w:t>
      </w:r>
    </w:p>
    <w:p w14:paraId="22F26705" w14:textId="77777777" w:rsidR="007D48ED" w:rsidRPr="008512FB" w:rsidRDefault="007D48ED"/>
    <w:p w14:paraId="67880794" w14:textId="347DD351" w:rsidR="007D48ED" w:rsidRPr="008512FB" w:rsidRDefault="00227248" w:rsidP="007D48ED">
      <w:pPr>
        <w:pStyle w:val="ListParagraph"/>
        <w:numPr>
          <w:ilvl w:val="0"/>
          <w:numId w:val="4"/>
        </w:numPr>
      </w:pPr>
      <w:proofErr w:type="spellStart"/>
      <w:r w:rsidRPr="008512FB">
        <w:t>Ranck</w:t>
      </w:r>
      <w:proofErr w:type="spellEnd"/>
      <w:r w:rsidRPr="008512FB">
        <w:t xml:space="preserve">: </w:t>
      </w:r>
      <w:r w:rsidR="007D48ED" w:rsidRPr="008512FB">
        <w:t xml:space="preserve">Student Equity is position heavy, goal is to save these positions leaving less money for activities and programs with the next allocation. </w:t>
      </w:r>
    </w:p>
    <w:p w14:paraId="48B8F9FE" w14:textId="0362273D" w:rsidR="00227248" w:rsidRPr="008512FB" w:rsidRDefault="00227248" w:rsidP="007D48ED">
      <w:pPr>
        <w:pStyle w:val="ListParagraph"/>
        <w:numPr>
          <w:ilvl w:val="0"/>
          <w:numId w:val="4"/>
        </w:numPr>
      </w:pPr>
      <w:r w:rsidRPr="008512FB">
        <w:t xml:space="preserve">Moving some dollars to spend down BSI.  Last longer for positions.  We will get another </w:t>
      </w:r>
      <w:r w:rsidR="00A174A0" w:rsidRPr="008512FB">
        <w:t xml:space="preserve">allocation.  Equity plan have about 9 positions.  </w:t>
      </w:r>
    </w:p>
    <w:p w14:paraId="3285901E" w14:textId="315EB579" w:rsidR="00A174A0" w:rsidRPr="008512FB" w:rsidRDefault="00741376">
      <w:r w:rsidRPr="008512FB">
        <w:t>SSSP</w:t>
      </w:r>
    </w:p>
    <w:p w14:paraId="5A20A4CA" w14:textId="77777777" w:rsidR="00741376" w:rsidRPr="008512FB" w:rsidRDefault="00741376"/>
    <w:p w14:paraId="3838BD67" w14:textId="062AAFE6" w:rsidR="00A174A0" w:rsidRPr="008512FB" w:rsidRDefault="00A174A0" w:rsidP="00741376">
      <w:pPr>
        <w:pStyle w:val="ListParagraph"/>
        <w:numPr>
          <w:ilvl w:val="0"/>
          <w:numId w:val="5"/>
        </w:numPr>
      </w:pPr>
      <w:proofErr w:type="spellStart"/>
      <w:r w:rsidRPr="008512FB">
        <w:t>Mieso</w:t>
      </w:r>
      <w:proofErr w:type="spellEnd"/>
      <w:r w:rsidRPr="008512FB">
        <w:t>:  A complete</w:t>
      </w:r>
      <w:r w:rsidR="00741376" w:rsidRPr="008512FB">
        <w:t xml:space="preserve"> summary of this </w:t>
      </w:r>
      <w:r w:rsidR="008512FB" w:rsidRPr="008512FB">
        <w:t>year’s</w:t>
      </w:r>
      <w:r w:rsidR="00741376" w:rsidRPr="008512FB">
        <w:t xml:space="preserve"> allocation</w:t>
      </w:r>
      <w:r w:rsidRPr="008512FB">
        <w:t xml:space="preserve"> </w:t>
      </w:r>
      <w:r w:rsidR="00741376" w:rsidRPr="008512FB">
        <w:t>will be available in fall</w:t>
      </w:r>
      <w:r w:rsidRPr="008512FB">
        <w:t>.  Us</w:t>
      </w:r>
      <w:r w:rsidR="008512FB" w:rsidRPr="008512FB">
        <w:t>ing</w:t>
      </w:r>
      <w:r w:rsidRPr="008512FB">
        <w:t xml:space="preserve"> the 16-17 </w:t>
      </w:r>
      <w:r w:rsidR="008512FB" w:rsidRPr="008512FB">
        <w:t xml:space="preserve">allocation </w:t>
      </w:r>
      <w:r w:rsidRPr="008512FB">
        <w:t xml:space="preserve">as the basis for future allocations.  </w:t>
      </w:r>
      <w:r w:rsidR="008512FB" w:rsidRPr="008512FB">
        <w:t>Will have more information in fall.</w:t>
      </w:r>
    </w:p>
    <w:p w14:paraId="73C6F8B3" w14:textId="77777777" w:rsidR="00A174A0" w:rsidRPr="008512FB" w:rsidRDefault="00A174A0"/>
    <w:p w14:paraId="00B802B3" w14:textId="67040DAE" w:rsidR="00A174A0" w:rsidRPr="008512FB" w:rsidRDefault="008512FB">
      <w:r w:rsidRPr="008512FB">
        <w:t>BSI</w:t>
      </w:r>
    </w:p>
    <w:p w14:paraId="2EAABC3C" w14:textId="096F0B94" w:rsidR="008512FB" w:rsidRPr="008512FB" w:rsidRDefault="008512FB" w:rsidP="008512FB">
      <w:pPr>
        <w:pStyle w:val="ListParagraph"/>
        <w:numPr>
          <w:ilvl w:val="0"/>
          <w:numId w:val="5"/>
        </w:numPr>
      </w:pPr>
      <w:proofErr w:type="spellStart"/>
      <w:r w:rsidRPr="008512FB">
        <w:t>Yu</w:t>
      </w:r>
      <w:r w:rsidR="00D263A1">
        <w:t>varaj</w:t>
      </w:r>
      <w:proofErr w:type="spellEnd"/>
      <w:r w:rsidRPr="008512FB">
        <w:t xml:space="preserve">: moving away from the min-grant process and now in the decision making process for what goals to focus on for DARE in this integration. </w:t>
      </w:r>
    </w:p>
    <w:p w14:paraId="5F4070E5" w14:textId="77777777" w:rsidR="008512FB" w:rsidRPr="008512FB" w:rsidRDefault="008512FB"/>
    <w:p w14:paraId="68E5E78C" w14:textId="72B3E59C" w:rsidR="008512FB" w:rsidRPr="008512FB" w:rsidRDefault="008512FB">
      <w:r w:rsidRPr="008512FB">
        <w:t>Data</w:t>
      </w:r>
    </w:p>
    <w:p w14:paraId="56F0E5FC" w14:textId="413625BF" w:rsidR="008512FB" w:rsidRPr="008512FB" w:rsidRDefault="008512FB" w:rsidP="008512FB">
      <w:pPr>
        <w:pStyle w:val="ListParagraph"/>
        <w:numPr>
          <w:ilvl w:val="0"/>
          <w:numId w:val="5"/>
        </w:numPr>
      </w:pPr>
      <w:r w:rsidRPr="008512FB">
        <w:t xml:space="preserve">SSSP working with ETS to receive accurate data that matches with IR data. </w:t>
      </w:r>
    </w:p>
    <w:p w14:paraId="2E63AED0" w14:textId="2A71417B" w:rsidR="008512FB" w:rsidRPr="008512FB" w:rsidRDefault="008512FB" w:rsidP="008512FB">
      <w:pPr>
        <w:pStyle w:val="ListParagraph"/>
        <w:numPr>
          <w:ilvl w:val="0"/>
          <w:numId w:val="5"/>
        </w:numPr>
      </w:pPr>
      <w:r w:rsidRPr="008512FB">
        <w:t>Hiring for a full time data programmer at ETS to support FHDA SSSP needs was unsuccessful earlier in the year.</w:t>
      </w:r>
    </w:p>
    <w:p w14:paraId="55E9CF45" w14:textId="05C15DC4" w:rsidR="008512FB" w:rsidRDefault="008512FB" w:rsidP="008512FB">
      <w:pPr>
        <w:pStyle w:val="ListParagraph"/>
        <w:numPr>
          <w:ilvl w:val="0"/>
          <w:numId w:val="5"/>
        </w:numPr>
      </w:pPr>
      <w:r w:rsidRPr="008512FB">
        <w:t>Other categorical programs not receiving accurate data.</w:t>
      </w:r>
    </w:p>
    <w:p w14:paraId="109BF9D5" w14:textId="4B0FAFC1" w:rsidR="00332127" w:rsidRPr="008512FB" w:rsidRDefault="00332127" w:rsidP="008512FB">
      <w:pPr>
        <w:pStyle w:val="ListParagraph"/>
        <w:numPr>
          <w:ilvl w:val="0"/>
          <w:numId w:val="5"/>
        </w:numPr>
      </w:pPr>
      <w:r>
        <w:t>Will set meeting with DA and ETS to discuss data concerns.</w:t>
      </w:r>
    </w:p>
    <w:p w14:paraId="4637E200" w14:textId="77777777" w:rsidR="008512FB" w:rsidRPr="008512FB" w:rsidRDefault="008512FB"/>
    <w:p w14:paraId="7B67314F" w14:textId="77777777" w:rsidR="00E14E07" w:rsidRPr="008512FB" w:rsidRDefault="00E14E07"/>
    <w:sectPr w:rsidR="00E14E07" w:rsidRPr="008512FB" w:rsidSect="001559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447"/>
    <w:multiLevelType w:val="hybridMultilevel"/>
    <w:tmpl w:val="F4F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4188E"/>
    <w:multiLevelType w:val="hybridMultilevel"/>
    <w:tmpl w:val="875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B4420"/>
    <w:multiLevelType w:val="hybridMultilevel"/>
    <w:tmpl w:val="10F8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13A04"/>
    <w:multiLevelType w:val="hybridMultilevel"/>
    <w:tmpl w:val="52E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41B67"/>
    <w:multiLevelType w:val="hybridMultilevel"/>
    <w:tmpl w:val="3022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07"/>
    <w:rsid w:val="00047647"/>
    <w:rsid w:val="000652F6"/>
    <w:rsid w:val="000A65B2"/>
    <w:rsid w:val="000E489A"/>
    <w:rsid w:val="00155952"/>
    <w:rsid w:val="001806FF"/>
    <w:rsid w:val="001B15DC"/>
    <w:rsid w:val="001F41FF"/>
    <w:rsid w:val="00227248"/>
    <w:rsid w:val="002620F9"/>
    <w:rsid w:val="00295F1D"/>
    <w:rsid w:val="00321401"/>
    <w:rsid w:val="00332127"/>
    <w:rsid w:val="00412C46"/>
    <w:rsid w:val="00466803"/>
    <w:rsid w:val="004A1C0F"/>
    <w:rsid w:val="0053280B"/>
    <w:rsid w:val="006945A1"/>
    <w:rsid w:val="006D684F"/>
    <w:rsid w:val="00741376"/>
    <w:rsid w:val="007B373D"/>
    <w:rsid w:val="007D48ED"/>
    <w:rsid w:val="00836DE8"/>
    <w:rsid w:val="008512FB"/>
    <w:rsid w:val="008647D3"/>
    <w:rsid w:val="008C4A57"/>
    <w:rsid w:val="00957008"/>
    <w:rsid w:val="00A174A0"/>
    <w:rsid w:val="00AD61BD"/>
    <w:rsid w:val="00C343E5"/>
    <w:rsid w:val="00C4119C"/>
    <w:rsid w:val="00C659E1"/>
    <w:rsid w:val="00C86A37"/>
    <w:rsid w:val="00CF256B"/>
    <w:rsid w:val="00D263A1"/>
    <w:rsid w:val="00DB5228"/>
    <w:rsid w:val="00E14E07"/>
    <w:rsid w:val="00E53AD3"/>
    <w:rsid w:val="00E87845"/>
    <w:rsid w:val="00E96865"/>
    <w:rsid w:val="00EB040D"/>
    <w:rsid w:val="00F71E2C"/>
    <w:rsid w:val="00FE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C127D"/>
  <w14:defaultImageDpi w14:val="300"/>
  <w15:docId w15:val="{3B8D84E1-846F-4FCC-A386-8334D3A1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Tillman</dc:creator>
  <cp:keywords/>
  <dc:description/>
  <cp:lastModifiedBy>FHDA Community College District</cp:lastModifiedBy>
  <cp:revision>9</cp:revision>
  <dcterms:created xsi:type="dcterms:W3CDTF">2017-06-21T22:45:00Z</dcterms:created>
  <dcterms:modified xsi:type="dcterms:W3CDTF">2017-11-27T15:20:00Z</dcterms:modified>
</cp:coreProperties>
</file>