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F5B3" w14:textId="77777777" w:rsidR="00402E1A" w:rsidRDefault="00E51153" w:rsidP="00097703">
      <w:pPr>
        <w:pStyle w:val="Heading1"/>
        <w:jc w:val="center"/>
        <w:rPr>
          <w:lang w:val="en"/>
        </w:rPr>
      </w:pPr>
      <w:r>
        <w:rPr>
          <w:lang w:val="en"/>
        </w:rPr>
        <w:t>Classified Senate</w:t>
      </w:r>
    </w:p>
    <w:p w14:paraId="44917D50" w14:textId="77777777" w:rsidR="00402E1A" w:rsidRDefault="00E51153" w:rsidP="00097703">
      <w:pPr>
        <w:widowControl w:val="0"/>
        <w:autoSpaceDE w:val="0"/>
        <w:autoSpaceDN w:val="0"/>
        <w:adjustRightInd w:val="0"/>
        <w:spacing w:after="200" w:line="276" w:lineRule="auto"/>
        <w:jc w:val="center"/>
        <w:rPr>
          <w:rFonts w:ascii="Calibri" w:hAnsi="Calibri" w:cs="Calibri"/>
          <w:kern w:val="0"/>
          <w:sz w:val="22"/>
          <w:szCs w:val="22"/>
          <w:lang w:val="en"/>
        </w:rPr>
      </w:pPr>
      <w:r>
        <w:rPr>
          <w:rFonts w:ascii="Calibri" w:hAnsi="Calibri" w:cs="Calibri"/>
          <w:kern w:val="0"/>
          <w:sz w:val="22"/>
          <w:szCs w:val="22"/>
          <w:lang w:val="en"/>
        </w:rPr>
        <w:t>Meeting Notes</w:t>
      </w:r>
    </w:p>
    <w:p w14:paraId="1C814320" w14:textId="77777777" w:rsidR="00402E1A" w:rsidRDefault="00E51153" w:rsidP="00097703">
      <w:pPr>
        <w:widowControl w:val="0"/>
        <w:autoSpaceDE w:val="0"/>
        <w:autoSpaceDN w:val="0"/>
        <w:adjustRightInd w:val="0"/>
        <w:spacing w:after="200" w:line="276" w:lineRule="auto"/>
        <w:jc w:val="center"/>
        <w:rPr>
          <w:rFonts w:ascii="Calibri" w:hAnsi="Calibri" w:cs="Calibri"/>
          <w:kern w:val="0"/>
          <w:sz w:val="22"/>
          <w:szCs w:val="22"/>
          <w:lang w:val="en"/>
        </w:rPr>
      </w:pPr>
      <w:r>
        <w:rPr>
          <w:rFonts w:ascii="Calibri" w:hAnsi="Calibri" w:cs="Calibri"/>
          <w:kern w:val="0"/>
          <w:sz w:val="22"/>
          <w:szCs w:val="22"/>
          <w:lang w:val="en"/>
        </w:rPr>
        <w:t>June 4, 2024</w:t>
      </w:r>
    </w:p>
    <w:p w14:paraId="0E3CCF1B" w14:textId="77777777" w:rsidR="00097703" w:rsidRDefault="00097703" w:rsidP="00097703">
      <w:pPr>
        <w:pStyle w:val="Heading3"/>
      </w:pPr>
      <w:r>
        <w:t xml:space="preserve">Welcome </w:t>
      </w:r>
    </w:p>
    <w:p w14:paraId="25F8ED08" w14:textId="6F96FB8A" w:rsidR="00402E1A" w:rsidRDefault="00E51153" w:rsidP="0E455E31">
      <w:pPr>
        <w:widowControl w:val="0"/>
        <w:autoSpaceDE w:val="0"/>
        <w:autoSpaceDN w:val="0"/>
        <w:adjustRightInd w:val="0"/>
        <w:spacing w:after="200" w:line="276" w:lineRule="auto"/>
        <w:rPr>
          <w:rFonts w:ascii="Calibri" w:hAnsi="Calibri" w:cs="Calibri"/>
          <w:kern w:val="0"/>
          <w:sz w:val="22"/>
          <w:szCs w:val="22"/>
        </w:rPr>
      </w:pPr>
      <w:r w:rsidRPr="0E455E31">
        <w:rPr>
          <w:rFonts w:ascii="Calibri" w:hAnsi="Calibri" w:cs="Calibri"/>
          <w:kern w:val="0"/>
          <w:sz w:val="22"/>
          <w:szCs w:val="22"/>
        </w:rPr>
        <w:t xml:space="preserve">President, Adriana Garcia called the classified senate meeting to order on June 4, 2024 at 2:09 PM. Both the current meeting agenda and previous meeting notes </w:t>
      </w:r>
      <w:proofErr w:type="gramStart"/>
      <w:r w:rsidRPr="0E455E31">
        <w:rPr>
          <w:rFonts w:ascii="Calibri" w:hAnsi="Calibri" w:cs="Calibri"/>
          <w:kern w:val="0"/>
          <w:sz w:val="22"/>
          <w:szCs w:val="22"/>
        </w:rPr>
        <w:t>were approved</w:t>
      </w:r>
      <w:proofErr w:type="gramEnd"/>
      <w:r w:rsidRPr="0E455E31">
        <w:rPr>
          <w:rFonts w:ascii="Calibri" w:hAnsi="Calibri" w:cs="Calibri"/>
          <w:kern w:val="0"/>
          <w:sz w:val="22"/>
          <w:szCs w:val="22"/>
        </w:rPr>
        <w:t xml:space="preserve"> by consensus. </w:t>
      </w:r>
    </w:p>
    <w:p w14:paraId="1FF61C1F" w14:textId="77777777" w:rsidR="00097703" w:rsidRDefault="00097703" w:rsidP="00C644CB">
      <w:pPr>
        <w:pStyle w:val="Heading3"/>
        <w:rPr>
          <w:lang w:val="en"/>
        </w:rPr>
      </w:pPr>
      <w:r>
        <w:rPr>
          <w:lang w:val="en"/>
        </w:rPr>
        <w:t>Senate Business</w:t>
      </w:r>
    </w:p>
    <w:p w14:paraId="5B229C99" w14:textId="75502DB3" w:rsidR="00C644CB" w:rsidRDefault="00C644CB" w:rsidP="00097703">
      <w:pPr>
        <w:pStyle w:val="Heading4"/>
        <w:rPr>
          <w:lang w:val="en"/>
        </w:rPr>
      </w:pPr>
      <w:r>
        <w:rPr>
          <w:lang w:val="en"/>
        </w:rPr>
        <w:t>Affordable Housing</w:t>
      </w:r>
    </w:p>
    <w:p w14:paraId="59AA0D8B" w14:textId="3FA1A0E9" w:rsidR="00402E1A" w:rsidRDefault="00E51153" w:rsidP="0E455E31">
      <w:pPr>
        <w:widowControl w:val="0"/>
        <w:autoSpaceDE w:val="0"/>
        <w:autoSpaceDN w:val="0"/>
        <w:adjustRightInd w:val="0"/>
        <w:spacing w:after="200" w:line="276" w:lineRule="auto"/>
        <w:rPr>
          <w:rFonts w:ascii="Calibri" w:hAnsi="Calibri" w:cs="Calibri"/>
          <w:kern w:val="0"/>
          <w:sz w:val="22"/>
          <w:szCs w:val="22"/>
        </w:rPr>
      </w:pPr>
      <w:r w:rsidRPr="0E455E31">
        <w:rPr>
          <w:rFonts w:ascii="Calibri" w:hAnsi="Calibri" w:cs="Calibri"/>
          <w:kern w:val="0"/>
          <w:sz w:val="22"/>
          <w:szCs w:val="22"/>
        </w:rPr>
        <w:t>Eric Reed, Affordable Housing Task Force Facilitator</w:t>
      </w:r>
      <w:r w:rsidR="00C644CB" w:rsidRPr="0E455E31">
        <w:rPr>
          <w:rFonts w:ascii="Calibri" w:hAnsi="Calibri" w:cs="Calibri"/>
          <w:kern w:val="0"/>
          <w:sz w:val="22"/>
          <w:szCs w:val="22"/>
        </w:rPr>
        <w:t>,</w:t>
      </w:r>
      <w:r w:rsidRPr="0E455E31">
        <w:rPr>
          <w:rFonts w:ascii="Calibri" w:hAnsi="Calibri" w:cs="Calibri"/>
          <w:kern w:val="0"/>
          <w:sz w:val="22"/>
          <w:szCs w:val="22"/>
        </w:rPr>
        <w:t xml:space="preserve"> spoke to senators about his committee's work. They are researching how other colleges handled af</w:t>
      </w:r>
      <w:r w:rsidR="00C644CB" w:rsidRPr="0E455E31">
        <w:rPr>
          <w:rFonts w:ascii="Calibri" w:hAnsi="Calibri" w:cs="Calibri"/>
          <w:kern w:val="0"/>
          <w:sz w:val="22"/>
          <w:szCs w:val="22"/>
        </w:rPr>
        <w:t>f</w:t>
      </w:r>
      <w:r w:rsidRPr="0E455E31">
        <w:rPr>
          <w:rFonts w:ascii="Calibri" w:hAnsi="Calibri" w:cs="Calibri"/>
          <w:kern w:val="0"/>
          <w:sz w:val="22"/>
          <w:szCs w:val="22"/>
        </w:rPr>
        <w:t xml:space="preserve">ordable housing and wish </w:t>
      </w:r>
      <w:proofErr w:type="gramStart"/>
      <w:r w:rsidRPr="0E455E31">
        <w:rPr>
          <w:rFonts w:ascii="Calibri" w:hAnsi="Calibri" w:cs="Calibri"/>
          <w:kern w:val="0"/>
          <w:sz w:val="22"/>
          <w:szCs w:val="22"/>
        </w:rPr>
        <w:t>t</w:t>
      </w:r>
      <w:r w:rsidR="00097703">
        <w:rPr>
          <w:rFonts w:ascii="Calibri" w:hAnsi="Calibri" w:cs="Calibri"/>
          <w:kern w:val="0"/>
          <w:sz w:val="22"/>
          <w:szCs w:val="22"/>
        </w:rPr>
        <w:t>o responsibly plan</w:t>
      </w:r>
      <w:proofErr w:type="gramEnd"/>
      <w:r w:rsidR="00097703">
        <w:rPr>
          <w:rFonts w:ascii="Calibri" w:hAnsi="Calibri" w:cs="Calibri"/>
          <w:kern w:val="0"/>
          <w:sz w:val="22"/>
          <w:szCs w:val="22"/>
        </w:rPr>
        <w:t xml:space="preserve"> the spending</w:t>
      </w:r>
      <w:r w:rsidRPr="0E455E31">
        <w:rPr>
          <w:rFonts w:ascii="Calibri" w:hAnsi="Calibri" w:cs="Calibri"/>
          <w:kern w:val="0"/>
          <w:sz w:val="22"/>
          <w:szCs w:val="22"/>
        </w:rPr>
        <w:t xml:space="preserve"> </w:t>
      </w:r>
      <w:r w:rsidR="00097703">
        <w:rPr>
          <w:rFonts w:ascii="Calibri" w:hAnsi="Calibri" w:cs="Calibri"/>
          <w:kern w:val="0"/>
          <w:sz w:val="22"/>
          <w:szCs w:val="22"/>
        </w:rPr>
        <w:t>$200 million appropriated from M</w:t>
      </w:r>
      <w:r w:rsidRPr="0E455E31">
        <w:rPr>
          <w:rFonts w:ascii="Calibri" w:hAnsi="Calibri" w:cs="Calibri"/>
          <w:kern w:val="0"/>
          <w:sz w:val="22"/>
          <w:szCs w:val="22"/>
        </w:rPr>
        <w:t xml:space="preserve">easure G towards this endeavor. He also covered the feasibility studies the district has done. The current recommendation, after consultation with the board, places employee housing on the Foothill campus and student housing near the De Anza campus.      The task force wishes to enter a public-private partnership to enable a developer to use land purchased by FHDA for the housing because they believe $200 million is not enough. Details of these plans are in handouts whose links appear at the end of these notes. Eric also answered questions from attendees. He noted the specific types of housing </w:t>
      </w:r>
      <w:proofErr w:type="gramStart"/>
      <w:r w:rsidRPr="0E455E31">
        <w:rPr>
          <w:rFonts w:ascii="Calibri" w:hAnsi="Calibri" w:cs="Calibri"/>
          <w:kern w:val="0"/>
          <w:sz w:val="22"/>
          <w:szCs w:val="22"/>
        </w:rPr>
        <w:t>has not yet been decided</w:t>
      </w:r>
      <w:proofErr w:type="gramEnd"/>
      <w:r w:rsidRPr="0E455E31">
        <w:rPr>
          <w:rFonts w:ascii="Calibri" w:hAnsi="Calibri" w:cs="Calibri"/>
          <w:kern w:val="0"/>
          <w:sz w:val="22"/>
          <w:szCs w:val="22"/>
        </w:rPr>
        <w:t>.</w:t>
      </w:r>
    </w:p>
    <w:p w14:paraId="36A6E7B5" w14:textId="6A4E3676" w:rsidR="00097703" w:rsidRDefault="00097703" w:rsidP="00097703">
      <w:pPr>
        <w:pStyle w:val="Heading3"/>
      </w:pPr>
      <w:r>
        <w:t>Internal Committees</w:t>
      </w:r>
    </w:p>
    <w:p w14:paraId="4C4CAA91" w14:textId="0BF007FE" w:rsidR="00C644CB" w:rsidRDefault="00C644CB" w:rsidP="00097703">
      <w:pPr>
        <w:pStyle w:val="Heading4"/>
        <w:rPr>
          <w:lang w:val="en"/>
        </w:rPr>
      </w:pPr>
      <w:r>
        <w:rPr>
          <w:lang w:val="en"/>
        </w:rPr>
        <w:t>Elections</w:t>
      </w:r>
    </w:p>
    <w:p w14:paraId="6BD66BD4" w14:textId="75F885CD" w:rsidR="00402E1A" w:rsidRDefault="00E51153" w:rsidP="0E455E31">
      <w:pPr>
        <w:widowControl w:val="0"/>
        <w:autoSpaceDE w:val="0"/>
        <w:autoSpaceDN w:val="0"/>
        <w:adjustRightInd w:val="0"/>
        <w:spacing w:after="200" w:line="276" w:lineRule="auto"/>
        <w:rPr>
          <w:rFonts w:ascii="Calibri" w:hAnsi="Calibri" w:cs="Calibri"/>
          <w:kern w:val="0"/>
          <w:sz w:val="22"/>
          <w:szCs w:val="22"/>
        </w:rPr>
      </w:pPr>
      <w:r w:rsidRPr="0E455E31">
        <w:rPr>
          <w:rFonts w:ascii="Calibri" w:hAnsi="Calibri" w:cs="Calibri"/>
          <w:kern w:val="0"/>
          <w:sz w:val="22"/>
          <w:szCs w:val="22"/>
        </w:rPr>
        <w:t xml:space="preserve">Alex reported the runoff election was successful and he listed all the winners for </w:t>
      </w:r>
      <w:r w:rsidR="00097703">
        <w:rPr>
          <w:rFonts w:ascii="Calibri" w:hAnsi="Calibri" w:cs="Calibri"/>
          <w:kern w:val="0"/>
          <w:sz w:val="22"/>
          <w:szCs w:val="22"/>
        </w:rPr>
        <w:t xml:space="preserve">next year's Senate membership. </w:t>
      </w:r>
      <w:r w:rsidRPr="0E455E31">
        <w:rPr>
          <w:rFonts w:ascii="Calibri" w:hAnsi="Calibri" w:cs="Calibri"/>
          <w:kern w:val="0"/>
          <w:sz w:val="22"/>
          <w:szCs w:val="22"/>
        </w:rPr>
        <w:t>The</w:t>
      </w:r>
      <w:r w:rsidR="00C644CB" w:rsidRPr="0E455E31">
        <w:rPr>
          <w:rFonts w:ascii="Calibri" w:hAnsi="Calibri" w:cs="Calibri"/>
          <w:kern w:val="0"/>
          <w:sz w:val="22"/>
          <w:szCs w:val="22"/>
        </w:rPr>
        <w:t>y</w:t>
      </w:r>
      <w:r w:rsidRPr="0E455E31">
        <w:rPr>
          <w:rFonts w:ascii="Calibri" w:hAnsi="Calibri" w:cs="Calibri"/>
          <w:kern w:val="0"/>
          <w:sz w:val="22"/>
          <w:szCs w:val="22"/>
        </w:rPr>
        <w:t xml:space="preserve"> are:</w:t>
      </w:r>
    </w:p>
    <w:p w14:paraId="1BF39828" w14:textId="50E4FF0C" w:rsidR="00402E1A" w:rsidRDefault="00E51153" w:rsidP="0E455E31">
      <w:pPr>
        <w:widowControl w:val="0"/>
        <w:numPr>
          <w:ilvl w:val="0"/>
          <w:numId w:val="1"/>
        </w:numPr>
        <w:autoSpaceDE w:val="0"/>
        <w:autoSpaceDN w:val="0"/>
        <w:adjustRightInd w:val="0"/>
        <w:spacing w:after="200" w:line="276" w:lineRule="auto"/>
        <w:rPr>
          <w:rFonts w:ascii="Calibri" w:hAnsi="Calibri" w:cs="Calibri"/>
          <w:kern w:val="0"/>
          <w:sz w:val="22"/>
          <w:szCs w:val="22"/>
        </w:rPr>
      </w:pPr>
      <w:r w:rsidRPr="0E455E31">
        <w:rPr>
          <w:rFonts w:ascii="Calibri" w:hAnsi="Calibri" w:cs="Calibri"/>
          <w:kern w:val="0"/>
          <w:sz w:val="22"/>
          <w:szCs w:val="22"/>
        </w:rPr>
        <w:t xml:space="preserve">Dennis </w:t>
      </w:r>
      <w:proofErr w:type="spellStart"/>
      <w:r w:rsidRPr="0E455E31">
        <w:rPr>
          <w:rFonts w:ascii="Calibri" w:hAnsi="Calibri" w:cs="Calibri"/>
          <w:kern w:val="0"/>
          <w:sz w:val="22"/>
          <w:szCs w:val="22"/>
        </w:rPr>
        <w:t>Shannakian</w:t>
      </w:r>
      <w:proofErr w:type="spellEnd"/>
      <w:r w:rsidRPr="0E455E31">
        <w:rPr>
          <w:rFonts w:ascii="Calibri" w:hAnsi="Calibri" w:cs="Calibri"/>
          <w:kern w:val="0"/>
          <w:sz w:val="22"/>
          <w:szCs w:val="22"/>
        </w:rPr>
        <w:t xml:space="preserve"> – Classified Senate President</w:t>
      </w:r>
    </w:p>
    <w:p w14:paraId="6B20FEFC" w14:textId="672D6D3B" w:rsidR="00402E1A" w:rsidRDefault="00E51153" w:rsidP="00C644CB">
      <w:pPr>
        <w:widowControl w:val="0"/>
        <w:numPr>
          <w:ilvl w:val="0"/>
          <w:numId w:val="1"/>
        </w:numPr>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Deborah Armstrong – Secretary</w:t>
      </w:r>
    </w:p>
    <w:p w14:paraId="6BE2FC2F" w14:textId="54C4501E" w:rsidR="00402E1A" w:rsidRDefault="00E51153" w:rsidP="00C644CB">
      <w:pPr>
        <w:widowControl w:val="0"/>
        <w:numPr>
          <w:ilvl w:val="0"/>
          <w:numId w:val="1"/>
        </w:numPr>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Juan Diaz – Communications Officer</w:t>
      </w:r>
    </w:p>
    <w:p w14:paraId="7DF193FA" w14:textId="0A426705" w:rsidR="00402E1A" w:rsidRDefault="00E51153" w:rsidP="00C644CB">
      <w:pPr>
        <w:widowControl w:val="0"/>
        <w:numPr>
          <w:ilvl w:val="0"/>
          <w:numId w:val="1"/>
        </w:numPr>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Adam Contreras - Senator Lead - Operational &amp; Facilities Area of Focus</w:t>
      </w:r>
    </w:p>
    <w:p w14:paraId="37C6D63B" w14:textId="3076CF4F" w:rsidR="00402E1A" w:rsidRDefault="00E51153" w:rsidP="00C644CB">
      <w:pPr>
        <w:widowControl w:val="0"/>
        <w:numPr>
          <w:ilvl w:val="0"/>
          <w:numId w:val="1"/>
        </w:numPr>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 xml:space="preserve">Andre </w:t>
      </w:r>
      <w:proofErr w:type="spellStart"/>
      <w:r>
        <w:rPr>
          <w:rFonts w:ascii="Calibri" w:hAnsi="Calibri" w:cs="Calibri"/>
          <w:kern w:val="0"/>
          <w:sz w:val="22"/>
          <w:szCs w:val="22"/>
          <w:lang w:val="en"/>
        </w:rPr>
        <w:t>Meggerson</w:t>
      </w:r>
      <w:proofErr w:type="spellEnd"/>
      <w:r>
        <w:rPr>
          <w:rFonts w:ascii="Calibri" w:hAnsi="Calibri" w:cs="Calibri"/>
          <w:kern w:val="0"/>
          <w:sz w:val="22"/>
          <w:szCs w:val="22"/>
          <w:lang w:val="en"/>
        </w:rPr>
        <w:t xml:space="preserve"> - Senator Lead - Operational &amp; Facilities Area of Focus</w:t>
      </w:r>
    </w:p>
    <w:p w14:paraId="62156B60" w14:textId="58FBCEC8" w:rsidR="00402E1A" w:rsidRDefault="00E51153" w:rsidP="00C644CB">
      <w:pPr>
        <w:widowControl w:val="0"/>
        <w:numPr>
          <w:ilvl w:val="0"/>
          <w:numId w:val="1"/>
        </w:numPr>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Chelsey Taniguchi - Senator Lead - Student Services &amp; Technology Area of Focus</w:t>
      </w:r>
    </w:p>
    <w:p w14:paraId="6AC528D3" w14:textId="4F38BAA1" w:rsidR="00402E1A" w:rsidRDefault="00E51153" w:rsidP="00C644CB">
      <w:pPr>
        <w:widowControl w:val="0"/>
        <w:numPr>
          <w:ilvl w:val="0"/>
          <w:numId w:val="1"/>
        </w:numPr>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Adriana Garcia - Senator Designee - Equity, Inclusion, and Recognition Area of Focus</w:t>
      </w:r>
    </w:p>
    <w:p w14:paraId="28BC1686" w14:textId="4E5C8283" w:rsidR="00402E1A" w:rsidRDefault="00E51153" w:rsidP="00C644CB">
      <w:pPr>
        <w:widowControl w:val="0"/>
        <w:numPr>
          <w:ilvl w:val="0"/>
          <w:numId w:val="1"/>
        </w:numPr>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Margarita Hawthorn - Senator Designee - Operational &amp; Facilities Area of Focus</w:t>
      </w:r>
    </w:p>
    <w:p w14:paraId="52B8CD7F" w14:textId="4E07B521" w:rsidR="00402E1A" w:rsidRDefault="00E51153" w:rsidP="00C644CB">
      <w:pPr>
        <w:widowControl w:val="0"/>
        <w:numPr>
          <w:ilvl w:val="0"/>
          <w:numId w:val="1"/>
        </w:numPr>
        <w:autoSpaceDE w:val="0"/>
        <w:autoSpaceDN w:val="0"/>
        <w:adjustRightInd w:val="0"/>
        <w:spacing w:after="200" w:line="276" w:lineRule="auto"/>
        <w:rPr>
          <w:rFonts w:ascii="Calibri" w:hAnsi="Calibri" w:cs="Calibri"/>
          <w:kern w:val="0"/>
          <w:sz w:val="22"/>
          <w:szCs w:val="22"/>
          <w:lang w:val="en"/>
        </w:rPr>
      </w:pPr>
      <w:proofErr w:type="spellStart"/>
      <w:r>
        <w:rPr>
          <w:rFonts w:ascii="Calibri" w:hAnsi="Calibri" w:cs="Calibri"/>
          <w:kern w:val="0"/>
          <w:sz w:val="22"/>
          <w:szCs w:val="22"/>
          <w:lang w:val="en"/>
        </w:rPr>
        <w:t>Gulzhan</w:t>
      </w:r>
      <w:proofErr w:type="spellEnd"/>
      <w:r>
        <w:rPr>
          <w:rFonts w:ascii="Calibri" w:hAnsi="Calibri" w:cs="Calibri"/>
          <w:kern w:val="0"/>
          <w:sz w:val="22"/>
          <w:szCs w:val="22"/>
          <w:lang w:val="en"/>
        </w:rPr>
        <w:t xml:space="preserve"> </w:t>
      </w:r>
      <w:proofErr w:type="spellStart"/>
      <w:r>
        <w:rPr>
          <w:rFonts w:ascii="Calibri" w:hAnsi="Calibri" w:cs="Calibri"/>
          <w:kern w:val="0"/>
          <w:sz w:val="22"/>
          <w:szCs w:val="22"/>
          <w:lang w:val="en"/>
        </w:rPr>
        <w:t>Alieva</w:t>
      </w:r>
      <w:proofErr w:type="spellEnd"/>
      <w:r>
        <w:rPr>
          <w:rFonts w:ascii="Calibri" w:hAnsi="Calibri" w:cs="Calibri"/>
          <w:kern w:val="0"/>
          <w:sz w:val="22"/>
          <w:szCs w:val="22"/>
          <w:lang w:val="en"/>
        </w:rPr>
        <w:t xml:space="preserve"> - Senator Designee - Planning &amp; Budgeting Area of Focus</w:t>
      </w:r>
    </w:p>
    <w:p w14:paraId="16B07188" w14:textId="18BC8F27" w:rsidR="00402E1A" w:rsidRDefault="00E51153" w:rsidP="4A16A5C9">
      <w:pPr>
        <w:widowControl w:val="0"/>
        <w:numPr>
          <w:ilvl w:val="0"/>
          <w:numId w:val="1"/>
        </w:numPr>
        <w:autoSpaceDE w:val="0"/>
        <w:autoSpaceDN w:val="0"/>
        <w:adjustRightInd w:val="0"/>
        <w:spacing w:after="200" w:line="276" w:lineRule="auto"/>
        <w:rPr>
          <w:rFonts w:ascii="Calibri" w:hAnsi="Calibri" w:cs="Calibri"/>
          <w:kern w:val="0"/>
          <w:sz w:val="22"/>
          <w:szCs w:val="22"/>
        </w:rPr>
      </w:pPr>
      <w:proofErr w:type="spellStart"/>
      <w:r w:rsidRPr="4A16A5C9">
        <w:rPr>
          <w:rFonts w:ascii="Calibri" w:hAnsi="Calibri" w:cs="Calibri"/>
          <w:kern w:val="0"/>
          <w:sz w:val="22"/>
          <w:szCs w:val="22"/>
        </w:rPr>
        <w:t>Sushini</w:t>
      </w:r>
      <w:proofErr w:type="spellEnd"/>
      <w:r w:rsidRPr="4A16A5C9">
        <w:rPr>
          <w:rFonts w:ascii="Calibri" w:hAnsi="Calibri" w:cs="Calibri"/>
          <w:kern w:val="0"/>
          <w:sz w:val="22"/>
          <w:szCs w:val="22"/>
        </w:rPr>
        <w:t xml:space="preserve"> Chand - Senator Designee - Student Services &amp; Technology Area of Focus</w:t>
      </w:r>
    </w:p>
    <w:p w14:paraId="0A003392" w14:textId="14CC8EAE" w:rsidR="00402E1A" w:rsidRDefault="00E51153" w:rsidP="00C644CB">
      <w:pPr>
        <w:widowControl w:val="0"/>
        <w:numPr>
          <w:ilvl w:val="0"/>
          <w:numId w:val="1"/>
        </w:numPr>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lastRenderedPageBreak/>
        <w:t>Connor McGill - Senator Designee - Student Services &amp; Technology Area of Focus</w:t>
      </w:r>
    </w:p>
    <w:p w14:paraId="237A9F85" w14:textId="1BC1629E" w:rsidR="00402E1A" w:rsidRDefault="00097703" w:rsidP="0E455E31">
      <w:pPr>
        <w:widowControl w:val="0"/>
        <w:autoSpaceDE w:val="0"/>
        <w:autoSpaceDN w:val="0"/>
        <w:adjustRightInd w:val="0"/>
        <w:spacing w:after="200" w:line="276" w:lineRule="auto"/>
        <w:rPr>
          <w:rFonts w:ascii="Calibri" w:hAnsi="Calibri" w:cs="Calibri"/>
          <w:kern w:val="0"/>
          <w:sz w:val="22"/>
          <w:szCs w:val="22"/>
        </w:rPr>
      </w:pPr>
      <w:r>
        <w:rPr>
          <w:rFonts w:ascii="Calibri" w:hAnsi="Calibri" w:cs="Calibri"/>
          <w:kern w:val="0"/>
          <w:sz w:val="22"/>
          <w:szCs w:val="22"/>
        </w:rPr>
        <w:t xml:space="preserve">Vacancies </w:t>
      </w:r>
      <w:proofErr w:type="gramStart"/>
      <w:r>
        <w:rPr>
          <w:rFonts w:ascii="Calibri" w:hAnsi="Calibri" w:cs="Calibri"/>
          <w:kern w:val="0"/>
          <w:sz w:val="22"/>
          <w:szCs w:val="22"/>
        </w:rPr>
        <w:t>include:</w:t>
      </w:r>
      <w:proofErr w:type="gramEnd"/>
      <w:r>
        <w:rPr>
          <w:rFonts w:ascii="Calibri" w:hAnsi="Calibri" w:cs="Calibri"/>
          <w:kern w:val="0"/>
          <w:sz w:val="22"/>
          <w:szCs w:val="22"/>
        </w:rPr>
        <w:t xml:space="preserve"> Treasurer, Vice-President, P</w:t>
      </w:r>
      <w:r w:rsidR="00E51153" w:rsidRPr="0E455E31">
        <w:rPr>
          <w:rFonts w:ascii="Calibri" w:hAnsi="Calibri" w:cs="Calibri"/>
          <w:kern w:val="0"/>
          <w:sz w:val="22"/>
          <w:szCs w:val="22"/>
        </w:rPr>
        <w:t xml:space="preserve">resident-elect for 2025-2026 and second senators for </w:t>
      </w:r>
      <w:r>
        <w:rPr>
          <w:rFonts w:ascii="Calibri" w:hAnsi="Calibri" w:cs="Calibri"/>
          <w:kern w:val="0"/>
          <w:sz w:val="22"/>
          <w:szCs w:val="22"/>
        </w:rPr>
        <w:t xml:space="preserve">the following “areas of focus”: equity, </w:t>
      </w:r>
      <w:r w:rsidR="00E51153" w:rsidRPr="0E455E31">
        <w:rPr>
          <w:rFonts w:ascii="Calibri" w:hAnsi="Calibri" w:cs="Calibri"/>
          <w:kern w:val="0"/>
          <w:sz w:val="22"/>
          <w:szCs w:val="22"/>
        </w:rPr>
        <w:t>operations and facilities</w:t>
      </w:r>
      <w:r>
        <w:rPr>
          <w:rFonts w:ascii="Calibri" w:hAnsi="Calibri" w:cs="Calibri"/>
          <w:kern w:val="0"/>
          <w:sz w:val="22"/>
          <w:szCs w:val="22"/>
        </w:rPr>
        <w:t>,</w:t>
      </w:r>
      <w:r w:rsidR="00E51153" w:rsidRPr="0E455E31">
        <w:rPr>
          <w:rFonts w:ascii="Calibri" w:hAnsi="Calibri" w:cs="Calibri"/>
          <w:kern w:val="0"/>
          <w:sz w:val="22"/>
          <w:szCs w:val="22"/>
        </w:rPr>
        <w:t xml:space="preserve"> and planning and budgeting.  </w:t>
      </w:r>
    </w:p>
    <w:p w14:paraId="0B16A918" w14:textId="0C364633" w:rsidR="00097703" w:rsidRPr="00097703" w:rsidRDefault="00097703" w:rsidP="00097703">
      <w:pPr>
        <w:pStyle w:val="Heading3"/>
      </w:pPr>
      <w:r>
        <w:t>Summer Leadership G</w:t>
      </w:r>
      <w:r w:rsidRPr="00097703">
        <w:t>atherings</w:t>
      </w:r>
      <w:r w:rsidRPr="0E455E31">
        <w:t xml:space="preserve"> </w:t>
      </w:r>
    </w:p>
    <w:p w14:paraId="52242D1D" w14:textId="48E8F1E0" w:rsidR="00097703" w:rsidRDefault="00E51153" w:rsidP="0E455E31">
      <w:pPr>
        <w:widowControl w:val="0"/>
        <w:autoSpaceDE w:val="0"/>
        <w:autoSpaceDN w:val="0"/>
        <w:adjustRightInd w:val="0"/>
        <w:spacing w:after="200" w:line="276" w:lineRule="auto"/>
        <w:rPr>
          <w:rFonts w:ascii="Calibri" w:hAnsi="Calibri" w:cs="Calibri"/>
          <w:kern w:val="0"/>
          <w:sz w:val="22"/>
          <w:szCs w:val="22"/>
        </w:rPr>
      </w:pPr>
      <w:r w:rsidRPr="0E455E31">
        <w:rPr>
          <w:rFonts w:ascii="Calibri" w:hAnsi="Calibri" w:cs="Calibri"/>
          <w:kern w:val="0"/>
          <w:sz w:val="22"/>
          <w:szCs w:val="22"/>
        </w:rPr>
        <w:t xml:space="preserve">Adriana is recruiting people for planning the </w:t>
      </w:r>
      <w:r w:rsidRPr="00097703">
        <w:rPr>
          <w:rFonts w:ascii="Calibri" w:hAnsi="Calibri" w:cs="Calibri"/>
          <w:b/>
          <w:kern w:val="0"/>
          <w:sz w:val="22"/>
          <w:szCs w:val="22"/>
        </w:rPr>
        <w:t>summer leadership gatherings</w:t>
      </w:r>
      <w:r w:rsidR="00097703">
        <w:rPr>
          <w:rFonts w:ascii="Calibri" w:hAnsi="Calibri" w:cs="Calibri"/>
          <w:kern w:val="0"/>
          <w:sz w:val="22"/>
          <w:szCs w:val="22"/>
        </w:rPr>
        <w:t>.</w:t>
      </w:r>
    </w:p>
    <w:p w14:paraId="6A578297" w14:textId="5E416AB3" w:rsidR="00097703" w:rsidRDefault="00097703" w:rsidP="0E455E31">
      <w:pPr>
        <w:widowControl w:val="0"/>
        <w:autoSpaceDE w:val="0"/>
        <w:autoSpaceDN w:val="0"/>
        <w:adjustRightInd w:val="0"/>
        <w:spacing w:after="200" w:line="276" w:lineRule="auto"/>
        <w:rPr>
          <w:rFonts w:ascii="Calibri" w:hAnsi="Calibri" w:cs="Calibri"/>
          <w:b/>
          <w:kern w:val="0"/>
          <w:sz w:val="22"/>
          <w:szCs w:val="22"/>
        </w:rPr>
      </w:pPr>
      <w:r>
        <w:rPr>
          <w:rStyle w:val="Heading3Char"/>
        </w:rPr>
        <w:t>Professional Development C</w:t>
      </w:r>
      <w:r w:rsidRPr="00097703">
        <w:rPr>
          <w:rStyle w:val="Heading3Char"/>
        </w:rPr>
        <w:t>ommittee</w:t>
      </w:r>
      <w:r w:rsidRPr="00097703">
        <w:rPr>
          <w:rFonts w:ascii="Calibri" w:hAnsi="Calibri" w:cs="Calibri"/>
          <w:b/>
          <w:kern w:val="0"/>
          <w:sz w:val="22"/>
          <w:szCs w:val="22"/>
        </w:rPr>
        <w:t xml:space="preserve"> </w:t>
      </w:r>
    </w:p>
    <w:p w14:paraId="01C921B9" w14:textId="2CC31D9A" w:rsidR="00097703" w:rsidRDefault="00E51153" w:rsidP="0E455E31">
      <w:pPr>
        <w:widowControl w:val="0"/>
        <w:autoSpaceDE w:val="0"/>
        <w:autoSpaceDN w:val="0"/>
        <w:adjustRightInd w:val="0"/>
        <w:spacing w:after="200" w:line="276" w:lineRule="auto"/>
        <w:rPr>
          <w:rFonts w:ascii="Calibri" w:hAnsi="Calibri" w:cs="Calibri"/>
          <w:kern w:val="0"/>
          <w:sz w:val="22"/>
          <w:szCs w:val="22"/>
        </w:rPr>
      </w:pPr>
      <w:r w:rsidRPr="0E455E31">
        <w:rPr>
          <w:rFonts w:ascii="Calibri" w:hAnsi="Calibri" w:cs="Calibri"/>
          <w:kern w:val="0"/>
          <w:sz w:val="22"/>
          <w:szCs w:val="22"/>
        </w:rPr>
        <w:t xml:space="preserve">She is also hoping to form a </w:t>
      </w:r>
      <w:r w:rsidRPr="00097703">
        <w:rPr>
          <w:rFonts w:ascii="Calibri" w:hAnsi="Calibri" w:cs="Calibri"/>
          <w:b/>
          <w:kern w:val="0"/>
          <w:sz w:val="22"/>
          <w:szCs w:val="22"/>
        </w:rPr>
        <w:t xml:space="preserve">professional development committee </w:t>
      </w:r>
      <w:r w:rsidRPr="0E455E31">
        <w:rPr>
          <w:rFonts w:ascii="Calibri" w:hAnsi="Calibri" w:cs="Calibri"/>
          <w:kern w:val="0"/>
          <w:sz w:val="22"/>
          <w:szCs w:val="22"/>
        </w:rPr>
        <w:t>focusing on the ongoing needs of classif</w:t>
      </w:r>
      <w:r w:rsidR="00097703">
        <w:rPr>
          <w:rFonts w:ascii="Calibri" w:hAnsi="Calibri" w:cs="Calibri"/>
          <w:kern w:val="0"/>
          <w:sz w:val="22"/>
          <w:szCs w:val="22"/>
        </w:rPr>
        <w:t xml:space="preserve">ied staff, planning activities </w:t>
      </w:r>
      <w:r w:rsidRPr="0E455E31">
        <w:rPr>
          <w:rFonts w:ascii="Calibri" w:hAnsi="Calibri" w:cs="Calibri"/>
          <w:kern w:val="0"/>
          <w:sz w:val="22"/>
          <w:szCs w:val="22"/>
        </w:rPr>
        <w:t xml:space="preserve">that Senate can manage. Stacy offered to help with professional </w:t>
      </w:r>
      <w:r w:rsidR="00097703" w:rsidRPr="0E455E31">
        <w:rPr>
          <w:rFonts w:ascii="Calibri" w:hAnsi="Calibri" w:cs="Calibri"/>
          <w:kern w:val="0"/>
          <w:sz w:val="22"/>
          <w:szCs w:val="22"/>
        </w:rPr>
        <w:t>development</w:t>
      </w:r>
      <w:r w:rsidRPr="0E455E31">
        <w:rPr>
          <w:rFonts w:ascii="Calibri" w:hAnsi="Calibri" w:cs="Calibri"/>
          <w:kern w:val="0"/>
          <w:sz w:val="22"/>
          <w:szCs w:val="22"/>
        </w:rPr>
        <w:t xml:space="preserve"> and Maritza with passing the torch.</w:t>
      </w:r>
    </w:p>
    <w:p w14:paraId="79AAECD4" w14:textId="3478EF53" w:rsidR="00097703" w:rsidRPr="00097703" w:rsidRDefault="00097703" w:rsidP="00097703">
      <w:pPr>
        <w:pStyle w:val="Heading3"/>
        <w:rPr>
          <w:lang w:val="en"/>
        </w:rPr>
      </w:pPr>
      <w:r>
        <w:rPr>
          <w:lang w:val="en"/>
        </w:rPr>
        <w:t>Leadership Requests</w:t>
      </w:r>
    </w:p>
    <w:p w14:paraId="5198714A" w14:textId="13735E43" w:rsidR="00402E1A" w:rsidRDefault="00097703" w:rsidP="0E455E31">
      <w:pPr>
        <w:widowControl w:val="0"/>
        <w:autoSpaceDE w:val="0"/>
        <w:autoSpaceDN w:val="0"/>
        <w:adjustRightInd w:val="0"/>
        <w:spacing w:after="200" w:line="276" w:lineRule="auto"/>
        <w:rPr>
          <w:rFonts w:ascii="Calibri" w:hAnsi="Calibri" w:cs="Calibri"/>
          <w:kern w:val="0"/>
          <w:sz w:val="22"/>
          <w:szCs w:val="22"/>
        </w:rPr>
      </w:pPr>
      <w:r>
        <w:rPr>
          <w:rFonts w:ascii="Calibri" w:hAnsi="Calibri" w:cs="Calibri"/>
          <w:kern w:val="0"/>
          <w:sz w:val="22"/>
          <w:szCs w:val="22"/>
        </w:rPr>
        <w:t>S</w:t>
      </w:r>
      <w:r w:rsidR="00E51153" w:rsidRPr="0E455E31">
        <w:rPr>
          <w:rFonts w:ascii="Calibri" w:hAnsi="Calibri" w:cs="Calibri"/>
          <w:kern w:val="0"/>
          <w:sz w:val="22"/>
          <w:szCs w:val="22"/>
        </w:rPr>
        <w:t xml:space="preserve">he </w:t>
      </w:r>
      <w:r>
        <w:rPr>
          <w:rFonts w:ascii="Calibri" w:hAnsi="Calibri" w:cs="Calibri"/>
          <w:kern w:val="0"/>
          <w:sz w:val="22"/>
          <w:szCs w:val="22"/>
        </w:rPr>
        <w:t xml:space="preserve">also announced the need for </w:t>
      </w:r>
      <w:proofErr w:type="spellStart"/>
      <w:proofErr w:type="gramStart"/>
      <w:r>
        <w:rPr>
          <w:rFonts w:ascii="Calibri" w:hAnsi="Calibri" w:cs="Calibri"/>
          <w:kern w:val="0"/>
          <w:sz w:val="22"/>
          <w:szCs w:val="22"/>
        </w:rPr>
        <w:t>a</w:t>
      </w:r>
      <w:proofErr w:type="spellEnd"/>
      <w:proofErr w:type="gramEnd"/>
      <w:r>
        <w:rPr>
          <w:rFonts w:ascii="Calibri" w:hAnsi="Calibri" w:cs="Calibri"/>
          <w:kern w:val="0"/>
          <w:sz w:val="22"/>
          <w:szCs w:val="22"/>
        </w:rPr>
        <w:t xml:space="preserve"> e</w:t>
      </w:r>
      <w:r w:rsidR="00E51153" w:rsidRPr="0E455E31">
        <w:rPr>
          <w:rFonts w:ascii="Calibri" w:hAnsi="Calibri" w:cs="Calibri"/>
          <w:kern w:val="0"/>
          <w:sz w:val="22"/>
          <w:szCs w:val="22"/>
        </w:rPr>
        <w:t xml:space="preserve">quity action council tri-chair, </w:t>
      </w:r>
      <w:r>
        <w:rPr>
          <w:rFonts w:ascii="Calibri" w:hAnsi="Calibri" w:cs="Calibri"/>
          <w:kern w:val="0"/>
          <w:sz w:val="22"/>
          <w:szCs w:val="22"/>
        </w:rPr>
        <w:t xml:space="preserve">and </w:t>
      </w:r>
      <w:proofErr w:type="spellStart"/>
      <w:r>
        <w:rPr>
          <w:rFonts w:ascii="Calibri" w:hAnsi="Calibri" w:cs="Calibri"/>
          <w:kern w:val="0"/>
          <w:sz w:val="22"/>
          <w:szCs w:val="22"/>
        </w:rPr>
        <w:t>Debee</w:t>
      </w:r>
      <w:proofErr w:type="spellEnd"/>
      <w:r>
        <w:rPr>
          <w:rFonts w:ascii="Calibri" w:hAnsi="Calibri" w:cs="Calibri"/>
          <w:kern w:val="0"/>
          <w:sz w:val="22"/>
          <w:szCs w:val="22"/>
        </w:rPr>
        <w:t xml:space="preserve"> volunteered for that and was approved by the senate unanimously. </w:t>
      </w:r>
      <w:r w:rsidR="00E51153" w:rsidRPr="0E455E31">
        <w:rPr>
          <w:rFonts w:ascii="Calibri" w:hAnsi="Calibri" w:cs="Calibri"/>
          <w:kern w:val="0"/>
          <w:sz w:val="22"/>
          <w:szCs w:val="22"/>
        </w:rPr>
        <w:t>Additional</w:t>
      </w:r>
      <w:r>
        <w:rPr>
          <w:rFonts w:ascii="Calibri" w:hAnsi="Calibri" w:cs="Calibri"/>
          <w:kern w:val="0"/>
          <w:sz w:val="22"/>
          <w:szCs w:val="22"/>
        </w:rPr>
        <w:t>ly,</w:t>
      </w:r>
      <w:r w:rsidR="00E51153" w:rsidRPr="0E455E31">
        <w:rPr>
          <w:rFonts w:ascii="Calibri" w:hAnsi="Calibri" w:cs="Calibri"/>
          <w:kern w:val="0"/>
          <w:sz w:val="22"/>
          <w:szCs w:val="22"/>
        </w:rPr>
        <w:t xml:space="preserve"> the senate has been asked to find a classified person to serve on the hiring and search committee for the next college president.</w:t>
      </w:r>
      <w:r>
        <w:rPr>
          <w:rFonts w:ascii="Calibri" w:hAnsi="Calibri" w:cs="Calibri"/>
          <w:kern w:val="0"/>
          <w:sz w:val="22"/>
          <w:szCs w:val="22"/>
        </w:rPr>
        <w:t xml:space="preserve"> Mallory was nominated and Adriana will reach out to Mallory to see if she accepts the nomination</w:t>
      </w:r>
    </w:p>
    <w:p w14:paraId="3A5DA9F3" w14:textId="67DD3C06" w:rsidR="00C644CB" w:rsidRDefault="00C644CB" w:rsidP="00C644CB">
      <w:pPr>
        <w:pStyle w:val="Heading3"/>
        <w:rPr>
          <w:lang w:val="en"/>
        </w:rPr>
      </w:pPr>
      <w:r>
        <w:rPr>
          <w:lang w:val="en"/>
        </w:rPr>
        <w:t>Upcoming</w:t>
      </w:r>
    </w:p>
    <w:p w14:paraId="603EF926" w14:textId="4783C606"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 xml:space="preserve">Adriana announced next week the senate </w:t>
      </w:r>
      <w:r w:rsidR="00097703">
        <w:rPr>
          <w:rFonts w:ascii="Calibri" w:hAnsi="Calibri" w:cs="Calibri"/>
          <w:kern w:val="0"/>
          <w:sz w:val="22"/>
          <w:szCs w:val="22"/>
          <w:lang w:val="en"/>
        </w:rPr>
        <w:t xml:space="preserve">would hear from guest speaker Joe Cadiz –district facilities representative </w:t>
      </w:r>
      <w:r>
        <w:rPr>
          <w:rFonts w:ascii="Calibri" w:hAnsi="Calibri" w:cs="Calibri"/>
          <w:kern w:val="0"/>
          <w:sz w:val="22"/>
          <w:szCs w:val="22"/>
          <w:lang w:val="en"/>
        </w:rPr>
        <w:t>and be able to ask questions about the proposed medical facility.</w:t>
      </w:r>
    </w:p>
    <w:p w14:paraId="247774D8" w14:textId="793C7EB3" w:rsidR="00C644CB" w:rsidRDefault="00097703" w:rsidP="00C644CB">
      <w:pPr>
        <w:pStyle w:val="Heading3"/>
        <w:rPr>
          <w:lang w:val="en"/>
        </w:rPr>
      </w:pPr>
      <w:r>
        <w:rPr>
          <w:lang w:val="en"/>
        </w:rPr>
        <w:t>Leadership</w:t>
      </w:r>
      <w:r w:rsidR="00C644CB">
        <w:rPr>
          <w:lang w:val="en"/>
        </w:rPr>
        <w:t xml:space="preserve"> Reports</w:t>
      </w:r>
    </w:p>
    <w:p w14:paraId="6AE91BC4" w14:textId="28409CAA" w:rsidR="00402E1A" w:rsidRDefault="00E51153" w:rsidP="0E455E31">
      <w:pPr>
        <w:widowControl w:val="0"/>
        <w:autoSpaceDE w:val="0"/>
        <w:autoSpaceDN w:val="0"/>
        <w:adjustRightInd w:val="0"/>
        <w:spacing w:after="200" w:line="276" w:lineRule="auto"/>
        <w:rPr>
          <w:rFonts w:ascii="Calibri" w:hAnsi="Calibri" w:cs="Calibri"/>
          <w:kern w:val="0"/>
          <w:sz w:val="22"/>
          <w:szCs w:val="22"/>
        </w:rPr>
      </w:pPr>
      <w:r w:rsidRPr="0E455E31">
        <w:rPr>
          <w:rFonts w:ascii="Calibri" w:hAnsi="Calibri" w:cs="Calibri"/>
          <w:kern w:val="0"/>
          <w:sz w:val="22"/>
          <w:szCs w:val="22"/>
        </w:rPr>
        <w:t>Maritza gave updates on DASG activities. Lisa Ly reported on the governor's May budget revise</w:t>
      </w:r>
      <w:r w:rsidR="00097703">
        <w:rPr>
          <w:rFonts w:ascii="Calibri" w:hAnsi="Calibri" w:cs="Calibri"/>
          <w:kern w:val="0"/>
          <w:sz w:val="22"/>
          <w:szCs w:val="22"/>
        </w:rPr>
        <w:t xml:space="preserve"> </w:t>
      </w:r>
      <w:r w:rsidRPr="0E455E31">
        <w:rPr>
          <w:rFonts w:ascii="Calibri" w:hAnsi="Calibri" w:cs="Calibri"/>
          <w:kern w:val="0"/>
          <w:sz w:val="22"/>
          <w:szCs w:val="22"/>
        </w:rPr>
        <w:t xml:space="preserve">which has a larger than expected deficit. However, she </w:t>
      </w:r>
      <w:r w:rsidR="00C644CB" w:rsidRPr="0E455E31">
        <w:rPr>
          <w:rFonts w:ascii="Calibri" w:hAnsi="Calibri" w:cs="Calibri"/>
          <w:kern w:val="0"/>
          <w:sz w:val="22"/>
          <w:szCs w:val="22"/>
        </w:rPr>
        <w:t>reported fu</w:t>
      </w:r>
      <w:r w:rsidR="00097703">
        <w:rPr>
          <w:rFonts w:ascii="Calibri" w:hAnsi="Calibri" w:cs="Calibri"/>
          <w:kern w:val="0"/>
          <w:sz w:val="22"/>
          <w:szCs w:val="22"/>
        </w:rPr>
        <w:t>n</w:t>
      </w:r>
      <w:r w:rsidR="00C644CB" w:rsidRPr="0E455E31">
        <w:rPr>
          <w:rFonts w:ascii="Calibri" w:hAnsi="Calibri" w:cs="Calibri"/>
          <w:kern w:val="0"/>
          <w:sz w:val="22"/>
          <w:szCs w:val="22"/>
        </w:rPr>
        <w:t xml:space="preserve">ding for community </w:t>
      </w:r>
      <w:r w:rsidRPr="0E455E31">
        <w:rPr>
          <w:rFonts w:ascii="Calibri" w:hAnsi="Calibri" w:cs="Calibri"/>
          <w:kern w:val="0"/>
          <w:sz w:val="22"/>
          <w:szCs w:val="22"/>
        </w:rPr>
        <w:t xml:space="preserve">colleges </w:t>
      </w:r>
      <w:r w:rsidR="00C644CB" w:rsidRPr="0E455E31">
        <w:rPr>
          <w:rFonts w:ascii="Calibri" w:hAnsi="Calibri" w:cs="Calibri"/>
          <w:kern w:val="0"/>
          <w:sz w:val="22"/>
          <w:szCs w:val="22"/>
        </w:rPr>
        <w:t xml:space="preserve">appears at this time, </w:t>
      </w:r>
      <w:r w:rsidRPr="0E455E31">
        <w:rPr>
          <w:rFonts w:ascii="Calibri" w:hAnsi="Calibri" w:cs="Calibri"/>
          <w:kern w:val="0"/>
          <w:sz w:val="22"/>
          <w:szCs w:val="22"/>
        </w:rPr>
        <w:t xml:space="preserve">unchanged. She also reported the in-person visit for reaccrediting the college </w:t>
      </w:r>
      <w:proofErr w:type="gramStart"/>
      <w:r w:rsidRPr="0E455E31">
        <w:rPr>
          <w:rFonts w:ascii="Calibri" w:hAnsi="Calibri" w:cs="Calibri"/>
          <w:kern w:val="0"/>
          <w:sz w:val="22"/>
          <w:szCs w:val="22"/>
        </w:rPr>
        <w:t>will</w:t>
      </w:r>
      <w:proofErr w:type="gramEnd"/>
      <w:r w:rsidRPr="0E455E31">
        <w:rPr>
          <w:rFonts w:ascii="Calibri" w:hAnsi="Calibri" w:cs="Calibri"/>
          <w:kern w:val="0"/>
          <w:sz w:val="22"/>
          <w:szCs w:val="22"/>
        </w:rPr>
        <w:t xml:space="preserve"> commence in October</w:t>
      </w:r>
      <w:r w:rsidR="00097703">
        <w:rPr>
          <w:rFonts w:ascii="Calibri" w:hAnsi="Calibri" w:cs="Calibri"/>
          <w:kern w:val="0"/>
          <w:sz w:val="22"/>
          <w:szCs w:val="22"/>
        </w:rPr>
        <w:t xml:space="preserve"> 1-2, 2024</w:t>
      </w:r>
      <w:r w:rsidRPr="0E455E31">
        <w:rPr>
          <w:rFonts w:ascii="Calibri" w:hAnsi="Calibri" w:cs="Calibri"/>
          <w:kern w:val="0"/>
          <w:sz w:val="22"/>
          <w:szCs w:val="22"/>
        </w:rPr>
        <w:t>. She said senior staff</w:t>
      </w:r>
      <w:r w:rsidR="00097703">
        <w:rPr>
          <w:rFonts w:ascii="Calibri" w:hAnsi="Calibri" w:cs="Calibri"/>
          <w:kern w:val="0"/>
          <w:sz w:val="22"/>
          <w:szCs w:val="22"/>
        </w:rPr>
        <w:t xml:space="preserve"> and other administrators</w:t>
      </w:r>
      <w:r w:rsidRPr="0E455E31">
        <w:rPr>
          <w:rFonts w:ascii="Calibri" w:hAnsi="Calibri" w:cs="Calibri"/>
          <w:kern w:val="0"/>
          <w:sz w:val="22"/>
          <w:szCs w:val="22"/>
        </w:rPr>
        <w:t xml:space="preserve"> </w:t>
      </w:r>
      <w:proofErr w:type="gramStart"/>
      <w:r w:rsidRPr="0E455E31">
        <w:rPr>
          <w:rFonts w:ascii="Calibri" w:hAnsi="Calibri" w:cs="Calibri"/>
          <w:kern w:val="0"/>
          <w:sz w:val="22"/>
          <w:szCs w:val="22"/>
        </w:rPr>
        <w:t>will</w:t>
      </w:r>
      <w:proofErr w:type="gramEnd"/>
      <w:r w:rsidRPr="0E455E31">
        <w:rPr>
          <w:rFonts w:ascii="Calibri" w:hAnsi="Calibri" w:cs="Calibri"/>
          <w:kern w:val="0"/>
          <w:sz w:val="22"/>
          <w:szCs w:val="22"/>
        </w:rPr>
        <w:t xml:space="preserve"> be preoccupied preparing for that visit.</w:t>
      </w:r>
    </w:p>
    <w:p w14:paraId="0BDB1CCD" w14:textId="6E7530FE"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 xml:space="preserve">Juan announced an ongoing form that people can fill out to give commendations </w:t>
      </w:r>
      <w:r w:rsidR="00C644CB">
        <w:rPr>
          <w:rFonts w:ascii="Calibri" w:hAnsi="Calibri" w:cs="Calibri"/>
          <w:kern w:val="0"/>
          <w:sz w:val="22"/>
          <w:szCs w:val="22"/>
          <w:lang w:val="en"/>
        </w:rPr>
        <w:t xml:space="preserve">“flowers” </w:t>
      </w:r>
      <w:r>
        <w:rPr>
          <w:rFonts w:ascii="Calibri" w:hAnsi="Calibri" w:cs="Calibri"/>
          <w:kern w:val="0"/>
          <w:sz w:val="22"/>
          <w:szCs w:val="22"/>
          <w:lang w:val="en"/>
        </w:rPr>
        <w:t>to s</w:t>
      </w:r>
      <w:r w:rsidR="00C644CB">
        <w:rPr>
          <w:rFonts w:ascii="Calibri" w:hAnsi="Calibri" w:cs="Calibri"/>
          <w:kern w:val="0"/>
          <w:sz w:val="22"/>
          <w:szCs w:val="22"/>
          <w:lang w:val="en"/>
        </w:rPr>
        <w:t>t</w:t>
      </w:r>
      <w:r>
        <w:rPr>
          <w:rFonts w:ascii="Calibri" w:hAnsi="Calibri" w:cs="Calibri"/>
          <w:kern w:val="0"/>
          <w:sz w:val="22"/>
          <w:szCs w:val="22"/>
          <w:lang w:val="en"/>
        </w:rPr>
        <w:t>aff. People receiving these appreciations will be noted in the Senate Signal.</w:t>
      </w:r>
    </w:p>
    <w:p w14:paraId="6870CDE4" w14:textId="5FF2F358" w:rsidR="00097703" w:rsidRDefault="00097703" w:rsidP="00097703">
      <w:pPr>
        <w:pStyle w:val="Heading2"/>
      </w:pPr>
      <w:r>
        <w:t>Affirmations</w:t>
      </w:r>
    </w:p>
    <w:p w14:paraId="066E705B" w14:textId="55D9106D" w:rsidR="00097703" w:rsidRDefault="00097703" w:rsidP="00097703"/>
    <w:p w14:paraId="0357F660" w14:textId="1E77F2FB" w:rsidR="00097703" w:rsidRPr="00097703" w:rsidRDefault="00097703" w:rsidP="00097703">
      <w:r>
        <w:t>Meeting Adjourned</w:t>
      </w:r>
    </w:p>
    <w:p w14:paraId="6FEC9BD8" w14:textId="1E709438" w:rsidR="00402E1A" w:rsidRDefault="00E51153" w:rsidP="0E455E31">
      <w:pPr>
        <w:widowControl w:val="0"/>
        <w:autoSpaceDE w:val="0"/>
        <w:autoSpaceDN w:val="0"/>
        <w:adjustRightInd w:val="0"/>
        <w:spacing w:after="200" w:line="276" w:lineRule="auto"/>
        <w:rPr>
          <w:rFonts w:ascii="Calibri" w:hAnsi="Calibri" w:cs="Calibri"/>
          <w:kern w:val="0"/>
          <w:sz w:val="22"/>
          <w:szCs w:val="22"/>
        </w:rPr>
      </w:pPr>
      <w:r w:rsidRPr="0E455E31">
        <w:rPr>
          <w:rFonts w:ascii="Calibri" w:hAnsi="Calibri" w:cs="Calibri"/>
          <w:kern w:val="0"/>
          <w:sz w:val="22"/>
          <w:szCs w:val="22"/>
        </w:rPr>
        <w:t xml:space="preserve">After affirmations and announcements of upcoming events, the meeting </w:t>
      </w:r>
      <w:r w:rsidR="00097703" w:rsidRPr="0E455E31">
        <w:rPr>
          <w:rFonts w:ascii="Calibri" w:hAnsi="Calibri" w:cs="Calibri"/>
          <w:kern w:val="0"/>
          <w:sz w:val="22"/>
          <w:szCs w:val="22"/>
        </w:rPr>
        <w:t>adjourned at</w:t>
      </w:r>
      <w:r w:rsidR="00097703">
        <w:rPr>
          <w:rFonts w:ascii="Calibri" w:hAnsi="Calibri" w:cs="Calibri"/>
          <w:kern w:val="0"/>
          <w:sz w:val="22"/>
          <w:szCs w:val="22"/>
        </w:rPr>
        <w:t xml:space="preserve"> </w:t>
      </w:r>
      <w:r w:rsidRPr="0E455E31">
        <w:rPr>
          <w:rFonts w:ascii="Calibri" w:hAnsi="Calibri" w:cs="Calibri"/>
          <w:kern w:val="0"/>
          <w:sz w:val="22"/>
          <w:szCs w:val="22"/>
        </w:rPr>
        <w:t>3:02 PM.</w:t>
      </w:r>
    </w:p>
    <w:p w14:paraId="63239039" w14:textId="20E574D4" w:rsidR="00402E1A" w:rsidRDefault="00C644CB" w:rsidP="00097703">
      <w:pPr>
        <w:pStyle w:val="Heading2"/>
        <w:rPr>
          <w:lang w:val="en"/>
        </w:rPr>
      </w:pPr>
      <w:r>
        <w:rPr>
          <w:lang w:val="en"/>
        </w:rPr>
        <w:br w:type="page"/>
      </w:r>
      <w:r>
        <w:rPr>
          <w:lang w:val="en"/>
        </w:rPr>
        <w:lastRenderedPageBreak/>
        <w:t>Links Mentioned in the Chat</w:t>
      </w:r>
    </w:p>
    <w:p w14:paraId="6660C421" w14:textId="77777777" w:rsidR="00402E1A" w:rsidRDefault="00E51153" w:rsidP="0E455E31">
      <w:pPr>
        <w:widowControl w:val="0"/>
        <w:autoSpaceDE w:val="0"/>
        <w:autoSpaceDN w:val="0"/>
        <w:adjustRightInd w:val="0"/>
        <w:spacing w:after="200" w:line="276" w:lineRule="auto"/>
        <w:rPr>
          <w:rFonts w:ascii="Calibri" w:hAnsi="Calibri" w:cs="Calibri"/>
          <w:kern w:val="0"/>
          <w:sz w:val="22"/>
          <w:szCs w:val="22"/>
        </w:rPr>
      </w:pPr>
      <w:r w:rsidRPr="0E455E31">
        <w:rPr>
          <w:rFonts w:ascii="Calibri" w:hAnsi="Calibri" w:cs="Calibri"/>
          <w:kern w:val="0"/>
          <w:sz w:val="22"/>
          <w:szCs w:val="22"/>
        </w:rPr>
        <w:t>Current Agenda with previous meeting notes attached:</w:t>
      </w:r>
    </w:p>
    <w:p w14:paraId="26B7B40E" w14:textId="315C5AD3"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r:id="rId8" w:history="1">
        <w:r>
          <w:rPr>
            <w:rFonts w:ascii="Calibri" w:hAnsi="Calibri" w:cs="Calibri"/>
            <w:kern w:val="0"/>
            <w:sz w:val="22"/>
            <w:szCs w:val="22"/>
            <w:lang w:val="en"/>
          </w:rPr>
          <w:t>https://www.deanza.edu/gov/classifiedsenate/meetings/2024-06-04.html</w:t>
        </w:r>
      </w:hyperlink>
    </w:p>
    <w:p w14:paraId="70834C82" w14:textId="77777777"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Affordable Housing Task Force Information:</w:t>
      </w:r>
    </w:p>
    <w:p w14:paraId="3FB8473B" w14:textId="275A147C"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r:id="rId9" w:history="1">
        <w:r>
          <w:rPr>
            <w:rFonts w:ascii="Calibri" w:hAnsi="Calibri" w:cs="Calibri"/>
            <w:kern w:val="0"/>
            <w:sz w:val="22"/>
            <w:szCs w:val="22"/>
            <w:lang w:val="en"/>
          </w:rPr>
          <w:t>https://docs.google.com/forms/d/e/1FAIpQLSdr6hGP5NttYv4ruCiUv7tmrnIfbIfDSoncOo0cTB8q370haA/viewform</w:t>
        </w:r>
      </w:hyperlink>
    </w:p>
    <w:p w14:paraId="1B9169FE" w14:textId="77777777"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Leadership Reports</w:t>
      </w:r>
    </w:p>
    <w:p w14:paraId="5EEBE083" w14:textId="71184F65"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r:id="rId10" w:history="1">
        <w:r>
          <w:rPr>
            <w:rFonts w:ascii="Calibri" w:hAnsi="Calibri" w:cs="Calibri"/>
            <w:kern w:val="0"/>
            <w:sz w:val="22"/>
            <w:szCs w:val="22"/>
            <w:lang w:val="en"/>
          </w:rPr>
          <w:t>https://foothilldeanza-my.sharepoint.com/:w:/g/personal/11250797_fhda_edu/EaSE1LE9saBBooXq-b22JDEBul3y70RWRcf2lk0yTkqSDw?rtime=LgCXwG6G3Eg</w:t>
        </w:r>
      </w:hyperlink>
    </w:p>
    <w:p w14:paraId="1A10E77F" w14:textId="77777777"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Current De Anza Financial reports:</w:t>
      </w:r>
    </w:p>
    <w:p w14:paraId="766BA4A3" w14:textId="4EEE1A2E"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r:id="rId11" w:history="1">
        <w:r>
          <w:rPr>
            <w:rFonts w:ascii="Calibri" w:hAnsi="Calibri" w:cs="Calibri"/>
            <w:kern w:val="0"/>
            <w:sz w:val="22"/>
            <w:szCs w:val="22"/>
            <w:lang w:val="en"/>
          </w:rPr>
          <w:t>https://foothilldeanza.sharepoint.com/sites/DeAnzaFinancialReports/Shared%20Documents/Forms/AllItems.aspx?id=%2Fsites%2FDeAnzaFinancialReports%2FShared%20Documents%2FBudget%20Advisory%20Committee%20Documents%2F2024%5FJoint%5FAnalysis%5FMay%5FRevision%2Epdf&amp;parent=%2Fsites%2FDeAnzaFinancialReports%2FShared%20Documents%2FBudget%20Advisory%20Committee%20Documents&amp;p=true&amp;ga=1</w:t>
        </w:r>
      </w:hyperlink>
      <w:bookmarkStart w:id="0" w:name="_GoBack"/>
      <w:bookmarkEnd w:id="0"/>
    </w:p>
    <w:p w14:paraId="1A97E566" w14:textId="77777777"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 xml:space="preserve">Share your </w:t>
      </w:r>
      <w:proofErr w:type="spellStart"/>
      <w:r>
        <w:rPr>
          <w:rFonts w:ascii="Calibri" w:hAnsi="Calibri" w:cs="Calibri"/>
          <w:kern w:val="0"/>
          <w:sz w:val="22"/>
          <w:szCs w:val="22"/>
          <w:lang w:val="en"/>
        </w:rPr>
        <w:t>shoutouts</w:t>
      </w:r>
      <w:proofErr w:type="spellEnd"/>
      <w:r>
        <w:rPr>
          <w:rFonts w:ascii="Calibri" w:hAnsi="Calibri" w:cs="Calibri"/>
          <w:kern w:val="0"/>
          <w:sz w:val="22"/>
          <w:szCs w:val="22"/>
          <w:lang w:val="en"/>
        </w:rPr>
        <w:t>/flowers!</w:t>
      </w:r>
    </w:p>
    <w:p w14:paraId="504827FC" w14:textId="77777777" w:rsidR="00402E1A" w:rsidRDefault="00E51153">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r:id="rId12" w:history="1">
        <w:r>
          <w:rPr>
            <w:rFonts w:ascii="Calibri" w:hAnsi="Calibri" w:cs="Calibri"/>
            <w:kern w:val="0"/>
            <w:sz w:val="22"/>
            <w:szCs w:val="22"/>
            <w:lang w:val="en"/>
          </w:rPr>
          <w:t>https://forms.office.com/r/1XacnXL262</w:t>
        </w:r>
      </w:hyperlink>
    </w:p>
    <w:p w14:paraId="7B32D5A5" w14:textId="77777777" w:rsidR="00D7421F" w:rsidRDefault="00D7421F">
      <w:pPr>
        <w:widowControl w:val="0"/>
        <w:autoSpaceDE w:val="0"/>
        <w:autoSpaceDN w:val="0"/>
        <w:adjustRightInd w:val="0"/>
        <w:spacing w:after="200" w:line="276" w:lineRule="auto"/>
        <w:rPr>
          <w:rFonts w:ascii="Calibri" w:hAnsi="Calibri" w:cs="Calibri"/>
          <w:kern w:val="0"/>
          <w:sz w:val="22"/>
          <w:szCs w:val="22"/>
          <w:lang w:val="en"/>
        </w:rPr>
      </w:pPr>
    </w:p>
    <w:sectPr w:rsidR="00D7421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41F3D"/>
    <w:multiLevelType w:val="hybridMultilevel"/>
    <w:tmpl w:val="49AA8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9127F"/>
    <w:multiLevelType w:val="hybridMultilevel"/>
    <w:tmpl w:val="B55C41E2"/>
    <w:lvl w:ilvl="0" w:tplc="3BA824EC">
      <w:numFmt w:val="bullet"/>
      <w:lvlText w:val=""/>
      <w:lvlJc w:val="left"/>
      <w:pPr>
        <w:ind w:left="720" w:hanging="360"/>
      </w:pPr>
      <w:rPr>
        <w:rFonts w:ascii="Wingdings" w:eastAsiaTheme="minorEastAsia"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CB"/>
    <w:rsid w:val="00097703"/>
    <w:rsid w:val="00206BC7"/>
    <w:rsid w:val="00270158"/>
    <w:rsid w:val="00402E1A"/>
    <w:rsid w:val="00A06718"/>
    <w:rsid w:val="00C644CB"/>
    <w:rsid w:val="00D7421F"/>
    <w:rsid w:val="00E51153"/>
    <w:rsid w:val="0E455E31"/>
    <w:rsid w:val="4A16A5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7D14C"/>
  <w14:defaultImageDpi w14:val="96"/>
  <w15:docId w15:val="{67F0AD0A-8123-4566-8282-F0649366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7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09770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C644CB"/>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unhideWhenUsed/>
    <w:qFormat/>
    <w:rsid w:val="0009770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44CB"/>
    <w:rPr>
      <w:rFonts w:asciiTheme="majorHAnsi" w:eastAsiaTheme="majorEastAsia" w:hAnsiTheme="majorHAnsi" w:cstheme="majorBidi"/>
      <w:color w:val="0A2F40" w:themeColor="accent1" w:themeShade="7F"/>
    </w:rPr>
  </w:style>
  <w:style w:type="character" w:customStyle="1" w:styleId="Heading1Char">
    <w:name w:val="Heading 1 Char"/>
    <w:basedOn w:val="DefaultParagraphFont"/>
    <w:link w:val="Heading1"/>
    <w:uiPriority w:val="9"/>
    <w:rsid w:val="00097703"/>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097703"/>
    <w:rPr>
      <w:rFonts w:asciiTheme="majorHAnsi" w:eastAsiaTheme="majorEastAsia" w:hAnsiTheme="majorHAnsi" w:cstheme="majorBidi"/>
      <w:color w:val="0F4761" w:themeColor="accent1" w:themeShade="BF"/>
      <w:sz w:val="26"/>
      <w:szCs w:val="26"/>
    </w:rPr>
  </w:style>
  <w:style w:type="character" w:customStyle="1" w:styleId="Heading4Char">
    <w:name w:val="Heading 4 Char"/>
    <w:basedOn w:val="DefaultParagraphFont"/>
    <w:link w:val="Heading4"/>
    <w:uiPriority w:val="9"/>
    <w:rsid w:val="00097703"/>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gov/classifiedsenate/meetings/2024-06-04.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1XacnXL26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othilldeanza.sharepoint.com/sites/DeAnzaFinancialReports/Shared%20Documents/Forms/AllItems.aspx?id=%2Fsites%2FDeAnzaFinancialReports%2FShared%20Documents%2FBudget%20Advisory%20Committee%20Documents%2F2024%5FJoint%5FAnalysis%5FMay%5FRevision%2Epdf&amp;parent=%2Fsites%2FDeAnzaFinancialReports%2FShared%20Documents%2FBudget%20Advisory%20Committee%20Documents&amp;p=true&amp;ga=1" TargetMode="External"/><Relationship Id="rId5" Type="http://schemas.openxmlformats.org/officeDocument/2006/relationships/styles" Target="styles.xml"/><Relationship Id="rId10" Type="http://schemas.openxmlformats.org/officeDocument/2006/relationships/hyperlink" Target="https://foothilldeanza-my.sharepoint.com/:w:/g/personal/11250797_fhda_edu/EaSE1LE9saBBooXq-b22JDEBul3y70RWRcf2lk0yTkqSDw?rtime=LgCXwG6G3Eg" TargetMode="External"/><Relationship Id="rId4" Type="http://schemas.openxmlformats.org/officeDocument/2006/relationships/numbering" Target="numbering.xml"/><Relationship Id="rId9" Type="http://schemas.openxmlformats.org/officeDocument/2006/relationships/hyperlink" Target="https://docs.google.com/forms/d/e/1FAIpQLSdr6hGP5NttYv4ruCiUv7tmrnIfbIfDSoncOo0cTB8q370haA/view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6" ma:contentTypeDescription="Create a new document." ma:contentTypeScope="" ma:versionID="51cd1d5192ea5314d76f848a6ea6fa38">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279f3e8cc42fce866908abac17af3cce"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7D644-BE3F-450F-A6BE-AB097EE41A28}">
  <ds:schemaRefs>
    <ds:schemaRef ds:uri="http://schemas.microsoft.com/sharepoint/v3/contenttype/forms"/>
  </ds:schemaRefs>
</ds:datastoreItem>
</file>

<file path=customXml/itemProps2.xml><?xml version="1.0" encoding="utf-8"?>
<ds:datastoreItem xmlns:ds="http://schemas.openxmlformats.org/officeDocument/2006/customXml" ds:itemID="{B7BD2ACB-D66F-451E-90E5-DE2149931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B7FA18-9793-4504-AF1E-AD205ADC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923b9-7e24-4a7a-9c2f-40f3f8118a2f"/>
    <ds:schemaRef ds:uri="0e5a8dd4-147b-4037-b643-0d9e8843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bob</cp:lastModifiedBy>
  <cp:revision>2</cp:revision>
  <dcterms:created xsi:type="dcterms:W3CDTF">2024-06-11T19:07:00Z</dcterms:created>
  <dcterms:modified xsi:type="dcterms:W3CDTF">2024-06-11T19:07:00Z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