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62" w:rsidRDefault="00597262" w:rsidP="00597262">
      <w:pPr>
        <w:jc w:val="center"/>
      </w:pPr>
      <w:r>
        <w:t>College Planning Committee</w:t>
      </w:r>
    </w:p>
    <w:p w:rsidR="00597262" w:rsidRDefault="00597262" w:rsidP="00597262">
      <w:pPr>
        <w:jc w:val="center"/>
      </w:pPr>
      <w:r>
        <w:t>May 31, 2018</w:t>
      </w:r>
    </w:p>
    <w:p w:rsidR="00710F31" w:rsidRPr="002B7E67" w:rsidRDefault="00710F31" w:rsidP="00597262">
      <w:r>
        <w:t xml:space="preserve">Attendees: </w:t>
      </w:r>
      <w:r w:rsidRPr="002B7E67">
        <w:t xml:space="preserve">Mallory Newell, </w:t>
      </w:r>
      <w:proofErr w:type="spellStart"/>
      <w:r w:rsidRPr="002B7E67">
        <w:rPr>
          <w:strike/>
        </w:rPr>
        <w:t>Tono</w:t>
      </w:r>
      <w:proofErr w:type="spellEnd"/>
      <w:r w:rsidRPr="002B7E67">
        <w:rPr>
          <w:strike/>
        </w:rPr>
        <w:t xml:space="preserve"> Ramirez, </w:t>
      </w:r>
      <w:proofErr w:type="spellStart"/>
      <w:r w:rsidRPr="002B7E67">
        <w:rPr>
          <w:strike/>
        </w:rPr>
        <w:t>Anu</w:t>
      </w:r>
      <w:proofErr w:type="spellEnd"/>
      <w:r w:rsidRPr="002B7E67">
        <w:rPr>
          <w:strike/>
        </w:rPr>
        <w:t xml:space="preserve"> Khanna</w:t>
      </w:r>
      <w:r w:rsidRPr="002B7E67">
        <w:t xml:space="preserve">, </w:t>
      </w:r>
      <w:r w:rsidRPr="00597262">
        <w:rPr>
          <w:strike/>
        </w:rPr>
        <w:t xml:space="preserve">Susan </w:t>
      </w:r>
      <w:proofErr w:type="spellStart"/>
      <w:r w:rsidRPr="00597262">
        <w:rPr>
          <w:strike/>
        </w:rPr>
        <w:t>Cheu</w:t>
      </w:r>
      <w:proofErr w:type="spellEnd"/>
      <w:r w:rsidRPr="00597262">
        <w:t>, George Robles</w:t>
      </w:r>
      <w:r w:rsidRPr="002B7E67">
        <w:t xml:space="preserve">, Karen Hunter, </w:t>
      </w:r>
      <w:r w:rsidRPr="00597262">
        <w:rPr>
          <w:strike/>
        </w:rPr>
        <w:t xml:space="preserve">James Nguyen, </w:t>
      </w:r>
      <w:r w:rsidR="005E2396" w:rsidRPr="00597262">
        <w:rPr>
          <w:strike/>
        </w:rPr>
        <w:t>Karen Chow</w:t>
      </w:r>
      <w:r w:rsidRPr="002B7E67">
        <w:t xml:space="preserve">, Lorrie </w:t>
      </w:r>
      <w:proofErr w:type="spellStart"/>
      <w:r w:rsidRPr="002B7E67">
        <w:t>Ranck</w:t>
      </w:r>
      <w:proofErr w:type="spellEnd"/>
      <w:r w:rsidR="00B52D6A" w:rsidRPr="002B7E67">
        <w:t xml:space="preserve">, Marisa </w:t>
      </w:r>
      <w:proofErr w:type="spellStart"/>
      <w:r w:rsidR="00B52D6A" w:rsidRPr="002B7E67">
        <w:t>Spatafore</w:t>
      </w:r>
      <w:proofErr w:type="spellEnd"/>
      <w:r w:rsidR="00B52D6A" w:rsidRPr="002B7E67">
        <w:t xml:space="preserve">, </w:t>
      </w:r>
      <w:r w:rsidR="00B52D6A" w:rsidRPr="00597262">
        <w:rPr>
          <w:strike/>
        </w:rPr>
        <w:t xml:space="preserve">Alicia Cortez, </w:t>
      </w:r>
      <w:r w:rsidR="005E2396" w:rsidRPr="00597262">
        <w:t>Brian Murphy</w:t>
      </w:r>
    </w:p>
    <w:p w:rsidR="00597262" w:rsidRDefault="00B52D6A" w:rsidP="005E2396">
      <w:r>
        <w:t xml:space="preserve">The group reviewed the </w:t>
      </w:r>
      <w:r w:rsidR="002B7E67">
        <w:t xml:space="preserve">minutes from the </w:t>
      </w:r>
      <w:hyperlink r:id="rId4" w:history="1">
        <w:r w:rsidR="00597262">
          <w:rPr>
            <w:rStyle w:val="Hyperlink"/>
          </w:rPr>
          <w:t>April 19, 2018</w:t>
        </w:r>
      </w:hyperlink>
      <w:r w:rsidR="00597262">
        <w:t xml:space="preserve"> meeting. Then complete the Annual Governance Assessment survey. </w:t>
      </w:r>
    </w:p>
    <w:p w:rsidR="00B52D6A" w:rsidRDefault="002B7E67" w:rsidP="005E2396">
      <w:r>
        <w:t xml:space="preserve">The group </w:t>
      </w:r>
      <w:r w:rsidR="00597262">
        <w:t xml:space="preserve">then discussed the feedback from the shared governance groups around the </w:t>
      </w:r>
      <w:r>
        <w:t xml:space="preserve">draft vision statement and </w:t>
      </w:r>
      <w:r w:rsidR="00597262">
        <w:t xml:space="preserve">made a few edits, the final version that </w:t>
      </w:r>
      <w:proofErr w:type="gramStart"/>
      <w:r w:rsidR="00597262">
        <w:t>will be presented</w:t>
      </w:r>
      <w:proofErr w:type="gramEnd"/>
      <w:r w:rsidR="00597262">
        <w:t xml:space="preserve"> to college council will be</w:t>
      </w:r>
      <w:r>
        <w:t>:</w:t>
      </w:r>
    </w:p>
    <w:p w:rsidR="00597262" w:rsidRDefault="002B7E67" w:rsidP="005E2396">
      <w:r>
        <w:t>“Empower all student to attain their educational goal</w:t>
      </w:r>
      <w:r w:rsidR="00597262">
        <w:t>s</w:t>
      </w:r>
      <w:r>
        <w:t xml:space="preserve">, develop an equity-based mindset, and become </w:t>
      </w:r>
      <w:r w:rsidR="00597262">
        <w:t>civic leaders in their communities</w:t>
      </w:r>
      <w:r>
        <w:t xml:space="preserve">.” </w:t>
      </w:r>
    </w:p>
    <w:p w:rsidR="002B7E67" w:rsidRDefault="00597262" w:rsidP="005E2396">
      <w:r>
        <w:t xml:space="preserve">The group then reviewed and discussed the feedback from SSPBT, College Council, Academic Senate, Classified Senate, APBT, Campus Budget, IPBT and EAC regarding the mission statement. The group looked at all of the </w:t>
      </w:r>
      <w:proofErr w:type="spellStart"/>
      <w:r>
        <w:t>WordClouds</w:t>
      </w:r>
      <w:proofErr w:type="spellEnd"/>
      <w:r>
        <w:t xml:space="preserve"> created by each group and determined that there were no words </w:t>
      </w:r>
      <w:proofErr w:type="spellStart"/>
      <w:r>
        <w:t>int</w:t>
      </w:r>
      <w:proofErr w:type="spellEnd"/>
      <w:r>
        <w:t xml:space="preserve"> eh clouds that were not captured in the mission statement. Therefore, the group will be making the recommendation to college council to adopt the draft vision statement, reaffirm the mission statement and reaffirm the strategic initiatives. </w:t>
      </w:r>
      <w:r w:rsidR="002B7E67">
        <w:t xml:space="preserve"> </w:t>
      </w:r>
    </w:p>
    <w:p w:rsidR="00B52D6A" w:rsidRDefault="00597262" w:rsidP="00710F31">
      <w:r>
        <w:t xml:space="preserve">The group discussed plans and goals for next </w:t>
      </w:r>
      <w:proofErr w:type="gramStart"/>
      <w:r>
        <w:t>year which</w:t>
      </w:r>
      <w:proofErr w:type="gramEnd"/>
      <w:r>
        <w:t xml:space="preserve"> included: reviewing and updating the values statements, working on the Quality Focus Essay, revising and updating the planning quilt, updating the governance handbook.</w:t>
      </w:r>
      <w:bookmarkStart w:id="0" w:name="_GoBack"/>
      <w:bookmarkEnd w:id="0"/>
    </w:p>
    <w:p w:rsidR="00597262" w:rsidRDefault="00597262" w:rsidP="00710F31">
      <w:proofErr w:type="gramStart"/>
      <w:r>
        <w:t>Each member also reaffirmed their</w:t>
      </w:r>
      <w:proofErr w:type="gramEnd"/>
      <w:r>
        <w:t xml:space="preserve"> participation on the committee for 2018-19. </w:t>
      </w:r>
    </w:p>
    <w:p w:rsidR="00710F31" w:rsidRDefault="00710F31" w:rsidP="00710F31"/>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242798"/>
    <w:rsid w:val="002B7E67"/>
    <w:rsid w:val="002F7F72"/>
    <w:rsid w:val="00475E79"/>
    <w:rsid w:val="00597262"/>
    <w:rsid w:val="005E2396"/>
    <w:rsid w:val="00710F31"/>
    <w:rsid w:val="00780D64"/>
    <w:rsid w:val="00AC6EBD"/>
    <w:rsid w:val="00B215DA"/>
    <w:rsid w:val="00B52D6A"/>
    <w:rsid w:val="00D459D0"/>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9D58"/>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anza.edu/ir/planning/planning_files/College%20Planning%20Committee%20Meeting%20Minutes%204.19.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2018-06-01T18:55:00Z</dcterms:created>
  <dcterms:modified xsi:type="dcterms:W3CDTF">2018-06-01T18:55:00Z</dcterms:modified>
</cp:coreProperties>
</file>